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13460"/>
        <w:tblW w:w="10908" w:type="dxa"/>
        <w:tblLook w:val="04A0" w:firstRow="1" w:lastRow="0" w:firstColumn="1" w:lastColumn="0" w:noHBand="0" w:noVBand="1"/>
      </w:tblPr>
      <w:tblGrid>
        <w:gridCol w:w="10908"/>
      </w:tblGrid>
      <w:tr w:rsidR="007D5D1F" w:rsidRPr="00AC419E" w14:paraId="645DB953" w14:textId="77777777" w:rsidTr="004F55B7">
        <w:trPr>
          <w:trHeight w:val="258"/>
        </w:trPr>
        <w:tc>
          <w:tcPr>
            <w:tcW w:w="10908" w:type="dxa"/>
          </w:tcPr>
          <w:p w14:paraId="2216EBB8" w14:textId="77777777" w:rsidR="007D5D1F" w:rsidRPr="00AC419E" w:rsidRDefault="007D5D1F" w:rsidP="00D04EEA">
            <w:pPr>
              <w:pStyle w:val="NoSpacing"/>
              <w:rPr>
                <w:rFonts w:ascii="Arial" w:hAnsi="Arial" w:cs="Arial"/>
              </w:rPr>
            </w:pPr>
            <w:r w:rsidRPr="00AC419E">
              <w:rPr>
                <w:rFonts w:ascii="Arial" w:hAnsi="Arial" w:cs="Arial"/>
              </w:rPr>
              <w:t>12270 SW 3</w:t>
            </w:r>
            <w:r w:rsidRPr="00AC419E">
              <w:rPr>
                <w:rFonts w:ascii="Arial" w:hAnsi="Arial" w:cs="Arial"/>
                <w:vertAlign w:val="superscript"/>
              </w:rPr>
              <w:t>RD</w:t>
            </w:r>
            <w:r w:rsidRPr="00AC419E">
              <w:rPr>
                <w:rFonts w:ascii="Arial" w:hAnsi="Arial" w:cs="Arial"/>
              </w:rPr>
              <w:t xml:space="preserve"> STREET, SUITE 200 - PLANTATION, FL 33325 – 954-792-6000 – WWW.CASTLEGROUP.COM</w:t>
            </w:r>
          </w:p>
        </w:tc>
      </w:tr>
    </w:tbl>
    <w:p w14:paraId="7A9B89ED" w14:textId="783D1E38" w:rsidR="007D5D1F" w:rsidRPr="00AC419E" w:rsidRDefault="000423C8">
      <w:pPr>
        <w:rPr>
          <w:rFonts w:ascii="Arial" w:hAnsi="Arial" w:cs="Arial"/>
          <w:sz w:val="20"/>
          <w:szCs w:val="20"/>
        </w:rPr>
      </w:pPr>
      <w:r w:rsidRPr="00AC419E">
        <w:rPr>
          <w:rFonts w:ascii="Arial" w:hAnsi="Arial" w:cs="Arial"/>
          <w:noProof/>
          <w:sz w:val="20"/>
          <w:szCs w:val="20"/>
        </w:rPr>
        <mc:AlternateContent>
          <mc:Choice Requires="wps">
            <w:drawing>
              <wp:anchor distT="0" distB="0" distL="114300" distR="114300" simplePos="0" relativeHeight="251656192" behindDoc="0" locked="0" layoutInCell="1" allowOverlap="1" wp14:anchorId="15FA8C1A" wp14:editId="683559B9">
                <wp:simplePos x="0" y="0"/>
                <wp:positionH relativeFrom="column">
                  <wp:posOffset>-388189</wp:posOffset>
                </wp:positionH>
                <wp:positionV relativeFrom="paragraph">
                  <wp:posOffset>5557832</wp:posOffset>
                </wp:positionV>
                <wp:extent cx="6697345" cy="2694293"/>
                <wp:effectExtent l="0" t="0" r="0" b="0"/>
                <wp:wrapNone/>
                <wp:docPr id="3" name="Text Box 3"/>
                <wp:cNvGraphicFramePr/>
                <a:graphic xmlns:a="http://schemas.openxmlformats.org/drawingml/2006/main">
                  <a:graphicData uri="http://schemas.microsoft.com/office/word/2010/wordprocessingShape">
                    <wps:wsp>
                      <wps:cNvSpPr txBox="1"/>
                      <wps:spPr>
                        <a:xfrm>
                          <a:off x="0" y="0"/>
                          <a:ext cx="6697345" cy="2694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F5193" w14:textId="32799BE1" w:rsidR="0040619F" w:rsidRPr="00E20077" w:rsidRDefault="0040619F" w:rsidP="007D5D1F">
                            <w:pPr>
                              <w:jc w:val="center"/>
                              <w:rPr>
                                <w:rFonts w:ascii="Arial" w:hAnsi="Arial" w:cs="Arial"/>
                                <w:b/>
                                <w:color w:val="FFFFFF" w:themeColor="background1"/>
                                <w:sz w:val="48"/>
                                <w:szCs w:val="48"/>
                                <w:u w:val="single"/>
                              </w:rPr>
                            </w:pPr>
                            <w:r w:rsidRPr="00E20077">
                              <w:rPr>
                                <w:rFonts w:ascii="Arial" w:hAnsi="Arial" w:cs="Arial"/>
                                <w:b/>
                                <w:color w:val="FFFFFF" w:themeColor="background1"/>
                                <w:sz w:val="48"/>
                                <w:szCs w:val="48"/>
                              </w:rPr>
                              <w:t>Association Name</w:t>
                            </w:r>
                          </w:p>
                          <w:p w14:paraId="5D55C73E" w14:textId="50A47345" w:rsidR="0040619F" w:rsidRPr="00E20077" w:rsidRDefault="0040619F" w:rsidP="007D5D1F">
                            <w:pPr>
                              <w:jc w:val="center"/>
                              <w:rPr>
                                <w:rFonts w:ascii="Arial" w:hAnsi="Arial" w:cs="Arial"/>
                                <w:b/>
                                <w:color w:val="FFFFFF" w:themeColor="background1"/>
                                <w:sz w:val="48"/>
                                <w:szCs w:val="48"/>
                              </w:rPr>
                            </w:pPr>
                            <w:r w:rsidRPr="00E20077">
                              <w:rPr>
                                <w:rFonts w:ascii="Arial" w:hAnsi="Arial" w:cs="Arial"/>
                                <w:b/>
                                <w:color w:val="FFFFFF" w:themeColor="background1"/>
                                <w:sz w:val="48"/>
                                <w:szCs w:val="48"/>
                              </w:rPr>
                              <w:t>Site Hurricane Response Plan</w:t>
                            </w:r>
                            <w:r w:rsidRPr="00E20077">
                              <w:rPr>
                                <w:rFonts w:ascii="Arial" w:hAnsi="Arial" w:cs="Arial"/>
                                <w:b/>
                                <w:color w:val="FFFFFF" w:themeColor="background1"/>
                                <w:sz w:val="48"/>
                                <w:szCs w:val="48"/>
                              </w:rPr>
                              <w:br/>
                              <w:t>Condo</w:t>
                            </w:r>
                            <w:r w:rsidR="00E20077" w:rsidRPr="00E20077">
                              <w:rPr>
                                <w:rFonts w:ascii="Arial" w:hAnsi="Arial" w:cs="Arial"/>
                                <w:b/>
                                <w:color w:val="FFFFFF" w:themeColor="background1"/>
                                <w:sz w:val="48"/>
                                <w:szCs w:val="48"/>
                              </w:rPr>
                              <w:t xml:space="preserve"> </w:t>
                            </w:r>
                            <w:r w:rsidR="00E20077" w:rsidRPr="00E20077">
                              <w:rPr>
                                <w:rFonts w:ascii="Arial" w:hAnsi="Arial" w:cs="Arial"/>
                                <w:b/>
                                <w:color w:val="FFFFFF" w:themeColor="background1"/>
                                <w:sz w:val="48"/>
                                <w:szCs w:val="48"/>
                              </w:rPr>
                              <w:t>(Generic template and should be customized for your specific community)</w:t>
                            </w:r>
                          </w:p>
                          <w:p w14:paraId="71D7619B" w14:textId="3798A7CD" w:rsidR="0040619F" w:rsidRPr="00E20077" w:rsidRDefault="0040619F" w:rsidP="007D5D1F">
                            <w:pPr>
                              <w:jc w:val="center"/>
                              <w:rPr>
                                <w:rFonts w:ascii="Arial" w:hAnsi="Arial" w:cs="Arial"/>
                                <w:b/>
                                <w:color w:val="FFFFFF" w:themeColor="background1"/>
                                <w:sz w:val="48"/>
                                <w:szCs w:val="48"/>
                              </w:rPr>
                            </w:pPr>
                          </w:p>
                          <w:p w14:paraId="766A3178" w14:textId="0A4F5BAB" w:rsidR="0040619F" w:rsidRPr="00E20077" w:rsidRDefault="0040619F" w:rsidP="007D5D1F">
                            <w:pPr>
                              <w:jc w:val="center"/>
                              <w:rPr>
                                <w:rFonts w:ascii="Arial" w:hAnsi="Arial" w:cs="Arial"/>
                                <w:b/>
                                <w:color w:val="FFFFFF" w:themeColor="background1"/>
                                <w:sz w:val="48"/>
                                <w:szCs w:val="48"/>
                              </w:rPr>
                            </w:pPr>
                          </w:p>
                          <w:p w14:paraId="217C5CD4" w14:textId="79F6348C" w:rsidR="0040619F" w:rsidRPr="00E20077" w:rsidRDefault="0040619F" w:rsidP="007D5D1F">
                            <w:pPr>
                              <w:jc w:val="center"/>
                              <w:rPr>
                                <w:rFonts w:ascii="Arial" w:hAnsi="Arial" w:cs="Arial"/>
                                <w:b/>
                                <w:color w:val="FFFFFF" w:themeColor="background1"/>
                                <w:sz w:val="48"/>
                                <w:szCs w:val="48"/>
                              </w:rPr>
                            </w:pPr>
                          </w:p>
                          <w:p w14:paraId="754ADDA3" w14:textId="77777777" w:rsidR="0040619F" w:rsidRPr="00E20077" w:rsidRDefault="0040619F" w:rsidP="007D5D1F">
                            <w:pPr>
                              <w:jc w:val="center"/>
                              <w:rPr>
                                <w:rFonts w:ascii="Arial" w:hAnsi="Arial" w:cs="Arial"/>
                                <w:b/>
                                <w:color w:val="FFFFFF" w:themeColor="background1"/>
                                <w:sz w:val="48"/>
                                <w:szCs w:val="48"/>
                              </w:rPr>
                            </w:pPr>
                          </w:p>
                          <w:p w14:paraId="23EC4452" w14:textId="389593D9" w:rsidR="0040619F" w:rsidRPr="00E20077" w:rsidRDefault="0040619F" w:rsidP="007D5D1F">
                            <w:pPr>
                              <w:jc w:val="center"/>
                              <w:rPr>
                                <w:rFonts w:ascii="Arial" w:hAnsi="Arial" w:cs="Arial"/>
                                <w:b/>
                                <w:color w:val="FFFFFF" w:themeColor="background1"/>
                                <w:sz w:val="48"/>
                                <w:szCs w:val="48"/>
                              </w:rPr>
                            </w:pPr>
                            <w:r w:rsidRPr="00E20077">
                              <w:rPr>
                                <w:rFonts w:ascii="Arial" w:hAnsi="Arial" w:cs="Arial"/>
                                <w:b/>
                                <w:color w:val="FFFFFF" w:themeColor="background1"/>
                                <w:sz w:val="48"/>
                                <w:szCs w:val="48"/>
                              </w:rPr>
                              <w:t xml:space="preserve"> </w:t>
                            </w:r>
                          </w:p>
                          <w:p w14:paraId="3A05B4B6" w14:textId="1D76A132" w:rsidR="0040619F" w:rsidRPr="00E20077" w:rsidRDefault="0040619F" w:rsidP="007D5D1F">
                            <w:pPr>
                              <w:jc w:val="center"/>
                              <w:rPr>
                                <w:rFonts w:ascii="Arial" w:hAnsi="Arial" w:cs="Arial"/>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FA8C1A" id="_x0000_t202" coordsize="21600,21600" o:spt="202" path="m,l,21600r21600,l21600,xe">
                <v:stroke joinstyle="miter"/>
                <v:path gradientshapeok="t" o:connecttype="rect"/>
              </v:shapetype>
              <v:shape id="Text Box 3" o:spid="_x0000_s1026" type="#_x0000_t202" style="position:absolute;margin-left:-30.55pt;margin-top:437.6pt;width:527.35pt;height:212.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" filled="f" stroked="f" strokeweight=".5pt">
                <v:textbox>
                  <w:txbxContent>
                    <w:p w14:paraId="11BF5193" w14:textId="32799BE1" w:rsidR="0040619F" w:rsidRPr="00E20077" w:rsidRDefault="0040619F" w:rsidP="007D5D1F">
                      <w:pPr>
                        <w:jc w:val="center"/>
                        <w:rPr>
                          <w:rFonts w:ascii="Arial" w:hAnsi="Arial" w:cs="Arial"/>
                          <w:b/>
                          <w:color w:val="FFFFFF" w:themeColor="background1"/>
                          <w:sz w:val="48"/>
                          <w:szCs w:val="48"/>
                          <w:u w:val="single"/>
                        </w:rPr>
                      </w:pPr>
                      <w:r w:rsidRPr="00E20077">
                        <w:rPr>
                          <w:rFonts w:ascii="Arial" w:hAnsi="Arial" w:cs="Arial"/>
                          <w:b/>
                          <w:color w:val="FFFFFF" w:themeColor="background1"/>
                          <w:sz w:val="48"/>
                          <w:szCs w:val="48"/>
                        </w:rPr>
                        <w:t>Association Name</w:t>
                      </w:r>
                    </w:p>
                    <w:p w14:paraId="5D55C73E" w14:textId="50A47345" w:rsidR="0040619F" w:rsidRPr="00E20077" w:rsidRDefault="0040619F" w:rsidP="007D5D1F">
                      <w:pPr>
                        <w:jc w:val="center"/>
                        <w:rPr>
                          <w:rFonts w:ascii="Arial" w:hAnsi="Arial" w:cs="Arial"/>
                          <w:b/>
                          <w:color w:val="FFFFFF" w:themeColor="background1"/>
                          <w:sz w:val="48"/>
                          <w:szCs w:val="48"/>
                        </w:rPr>
                      </w:pPr>
                      <w:r w:rsidRPr="00E20077">
                        <w:rPr>
                          <w:rFonts w:ascii="Arial" w:hAnsi="Arial" w:cs="Arial"/>
                          <w:b/>
                          <w:color w:val="FFFFFF" w:themeColor="background1"/>
                          <w:sz w:val="48"/>
                          <w:szCs w:val="48"/>
                        </w:rPr>
                        <w:t>Site Hurricane Response Plan</w:t>
                      </w:r>
                      <w:r w:rsidRPr="00E20077">
                        <w:rPr>
                          <w:rFonts w:ascii="Arial" w:hAnsi="Arial" w:cs="Arial"/>
                          <w:b/>
                          <w:color w:val="FFFFFF" w:themeColor="background1"/>
                          <w:sz w:val="48"/>
                          <w:szCs w:val="48"/>
                        </w:rPr>
                        <w:br/>
                        <w:t>Condo</w:t>
                      </w:r>
                      <w:r w:rsidR="00E20077" w:rsidRPr="00E20077">
                        <w:rPr>
                          <w:rFonts w:ascii="Arial" w:hAnsi="Arial" w:cs="Arial"/>
                          <w:b/>
                          <w:color w:val="FFFFFF" w:themeColor="background1"/>
                          <w:sz w:val="48"/>
                          <w:szCs w:val="48"/>
                        </w:rPr>
                        <w:t xml:space="preserve"> </w:t>
                      </w:r>
                      <w:r w:rsidR="00E20077" w:rsidRPr="00E20077">
                        <w:rPr>
                          <w:rFonts w:ascii="Arial" w:hAnsi="Arial" w:cs="Arial"/>
                          <w:b/>
                          <w:color w:val="FFFFFF" w:themeColor="background1"/>
                          <w:sz w:val="48"/>
                          <w:szCs w:val="48"/>
                        </w:rPr>
                        <w:t>(Generic template and should be customized for your specific community)</w:t>
                      </w:r>
                    </w:p>
                    <w:p w14:paraId="71D7619B" w14:textId="3798A7CD" w:rsidR="0040619F" w:rsidRPr="00E20077" w:rsidRDefault="0040619F" w:rsidP="007D5D1F">
                      <w:pPr>
                        <w:jc w:val="center"/>
                        <w:rPr>
                          <w:rFonts w:ascii="Arial" w:hAnsi="Arial" w:cs="Arial"/>
                          <w:b/>
                          <w:color w:val="FFFFFF" w:themeColor="background1"/>
                          <w:sz w:val="48"/>
                          <w:szCs w:val="48"/>
                        </w:rPr>
                      </w:pPr>
                    </w:p>
                    <w:p w14:paraId="766A3178" w14:textId="0A4F5BAB" w:rsidR="0040619F" w:rsidRPr="00E20077" w:rsidRDefault="0040619F" w:rsidP="007D5D1F">
                      <w:pPr>
                        <w:jc w:val="center"/>
                        <w:rPr>
                          <w:rFonts w:ascii="Arial" w:hAnsi="Arial" w:cs="Arial"/>
                          <w:b/>
                          <w:color w:val="FFFFFF" w:themeColor="background1"/>
                          <w:sz w:val="48"/>
                          <w:szCs w:val="48"/>
                        </w:rPr>
                      </w:pPr>
                    </w:p>
                    <w:p w14:paraId="217C5CD4" w14:textId="79F6348C" w:rsidR="0040619F" w:rsidRPr="00E20077" w:rsidRDefault="0040619F" w:rsidP="007D5D1F">
                      <w:pPr>
                        <w:jc w:val="center"/>
                        <w:rPr>
                          <w:rFonts w:ascii="Arial" w:hAnsi="Arial" w:cs="Arial"/>
                          <w:b/>
                          <w:color w:val="FFFFFF" w:themeColor="background1"/>
                          <w:sz w:val="48"/>
                          <w:szCs w:val="48"/>
                        </w:rPr>
                      </w:pPr>
                    </w:p>
                    <w:p w14:paraId="754ADDA3" w14:textId="77777777" w:rsidR="0040619F" w:rsidRPr="00E20077" w:rsidRDefault="0040619F" w:rsidP="007D5D1F">
                      <w:pPr>
                        <w:jc w:val="center"/>
                        <w:rPr>
                          <w:rFonts w:ascii="Arial" w:hAnsi="Arial" w:cs="Arial"/>
                          <w:b/>
                          <w:color w:val="FFFFFF" w:themeColor="background1"/>
                          <w:sz w:val="48"/>
                          <w:szCs w:val="48"/>
                        </w:rPr>
                      </w:pPr>
                    </w:p>
                    <w:p w14:paraId="23EC4452" w14:textId="389593D9" w:rsidR="0040619F" w:rsidRPr="00E20077" w:rsidRDefault="0040619F" w:rsidP="007D5D1F">
                      <w:pPr>
                        <w:jc w:val="center"/>
                        <w:rPr>
                          <w:rFonts w:ascii="Arial" w:hAnsi="Arial" w:cs="Arial"/>
                          <w:b/>
                          <w:color w:val="FFFFFF" w:themeColor="background1"/>
                          <w:sz w:val="48"/>
                          <w:szCs w:val="48"/>
                        </w:rPr>
                      </w:pPr>
                      <w:r w:rsidRPr="00E20077">
                        <w:rPr>
                          <w:rFonts w:ascii="Arial" w:hAnsi="Arial" w:cs="Arial"/>
                          <w:b/>
                          <w:color w:val="FFFFFF" w:themeColor="background1"/>
                          <w:sz w:val="48"/>
                          <w:szCs w:val="48"/>
                        </w:rPr>
                        <w:t xml:space="preserve"> </w:t>
                      </w:r>
                    </w:p>
                    <w:p w14:paraId="3A05B4B6" w14:textId="1D76A132" w:rsidR="0040619F" w:rsidRPr="00E20077" w:rsidRDefault="0040619F" w:rsidP="007D5D1F">
                      <w:pPr>
                        <w:jc w:val="center"/>
                        <w:rPr>
                          <w:rFonts w:ascii="Arial" w:hAnsi="Arial" w:cs="Arial"/>
                          <w:color w:val="FFFFFF" w:themeColor="background1"/>
                          <w:sz w:val="48"/>
                          <w:szCs w:val="48"/>
                        </w:rPr>
                      </w:pPr>
                    </w:p>
                  </w:txbxContent>
                </v:textbox>
              </v:shape>
            </w:pict>
          </mc:Fallback>
        </mc:AlternateContent>
      </w:r>
      <w:r w:rsidRPr="00AC419E">
        <w:rPr>
          <w:rFonts w:ascii="Arial" w:hAnsi="Arial" w:cs="Arial"/>
          <w:noProof/>
          <w:sz w:val="20"/>
          <w:szCs w:val="20"/>
        </w:rPr>
        <w:drawing>
          <wp:anchor distT="0" distB="0" distL="114300" distR="114300" simplePos="0" relativeHeight="251658240" behindDoc="1" locked="0" layoutInCell="1" allowOverlap="1" wp14:anchorId="79976532" wp14:editId="3EC5E850">
            <wp:simplePos x="0" y="0"/>
            <wp:positionH relativeFrom="column">
              <wp:posOffset>1953895</wp:posOffset>
            </wp:positionH>
            <wp:positionV relativeFrom="paragraph">
              <wp:posOffset>895350</wp:posOffset>
            </wp:positionV>
            <wp:extent cx="2208530" cy="1926590"/>
            <wp:effectExtent l="0" t="0" r="1270" b="0"/>
            <wp:wrapTight wrapText="bothSides">
              <wp:wrapPolygon edited="0">
                <wp:start x="10247" y="0"/>
                <wp:lineTo x="6521" y="1281"/>
                <wp:lineTo x="4658" y="2349"/>
                <wp:lineTo x="3726" y="6835"/>
                <wp:lineTo x="3913" y="10679"/>
                <wp:lineTo x="5217" y="13669"/>
                <wp:lineTo x="5403" y="14310"/>
                <wp:lineTo x="9875" y="17086"/>
                <wp:lineTo x="10806" y="17086"/>
                <wp:lineTo x="0" y="19436"/>
                <wp:lineTo x="0" y="21358"/>
                <wp:lineTo x="1304" y="21358"/>
                <wp:lineTo x="15091" y="21358"/>
                <wp:lineTo x="21426" y="21358"/>
                <wp:lineTo x="21426" y="20076"/>
                <wp:lineTo x="10806" y="17086"/>
                <wp:lineTo x="11738" y="17086"/>
                <wp:lineTo x="16023" y="14310"/>
                <wp:lineTo x="16209" y="13669"/>
                <wp:lineTo x="17700" y="10252"/>
                <wp:lineTo x="17700" y="6835"/>
                <wp:lineTo x="16768" y="3417"/>
                <wp:lineTo x="16955" y="2563"/>
                <wp:lineTo x="15464" y="1495"/>
                <wp:lineTo x="11738" y="0"/>
                <wp:lineTo x="1024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730 LOGO_Black Background Tagl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8530" cy="1926590"/>
                    </a:xfrm>
                    <a:prstGeom prst="rect">
                      <a:avLst/>
                    </a:prstGeom>
                  </pic:spPr>
                </pic:pic>
              </a:graphicData>
            </a:graphic>
            <wp14:sizeRelH relativeFrom="page">
              <wp14:pctWidth>0</wp14:pctWidth>
            </wp14:sizeRelH>
            <wp14:sizeRelV relativeFrom="page">
              <wp14:pctHeight>0</wp14:pctHeight>
            </wp14:sizeRelV>
          </wp:anchor>
        </w:drawing>
      </w:r>
      <w:r w:rsidR="00E9581A" w:rsidRPr="00AC419E">
        <w:rPr>
          <w:rFonts w:ascii="Arial" w:hAnsi="Arial" w:cs="Arial"/>
          <w:noProof/>
          <w:sz w:val="20"/>
          <w:szCs w:val="20"/>
        </w:rPr>
        <mc:AlternateContent>
          <mc:Choice Requires="wps">
            <w:drawing>
              <wp:anchor distT="0" distB="0" distL="114300" distR="114300" simplePos="0" relativeHeight="251655168" behindDoc="1" locked="0" layoutInCell="1" allowOverlap="1" wp14:anchorId="769E1410" wp14:editId="4014B3B8">
                <wp:simplePos x="0" y="0"/>
                <wp:positionH relativeFrom="column">
                  <wp:posOffset>-904875</wp:posOffset>
                </wp:positionH>
                <wp:positionV relativeFrom="paragraph">
                  <wp:posOffset>-1385570</wp:posOffset>
                </wp:positionV>
                <wp:extent cx="7861300" cy="10326370"/>
                <wp:effectExtent l="0" t="0" r="25400" b="17780"/>
                <wp:wrapNone/>
                <wp:docPr id="2" name="Rectangle 2"/>
                <wp:cNvGraphicFramePr/>
                <a:graphic xmlns:a="http://schemas.openxmlformats.org/drawingml/2006/main">
                  <a:graphicData uri="http://schemas.microsoft.com/office/word/2010/wordprocessingShape">
                    <wps:wsp>
                      <wps:cNvSpPr/>
                      <wps:spPr>
                        <a:xfrm>
                          <a:off x="0" y="0"/>
                          <a:ext cx="7861300" cy="1032637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35949" id="Rectangle 2" o:spid="_x0000_s1026" style="position:absolute;margin-left:-71.25pt;margin-top:-109.1pt;width:619pt;height:8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" fillcolor="black [3200]" strokecolor="black [1600]" strokeweight="2pt"/>
            </w:pict>
          </mc:Fallback>
        </mc:AlternateContent>
      </w:r>
      <w:r w:rsidR="007D5D1F" w:rsidRPr="00AC419E">
        <w:rPr>
          <w:rFonts w:ascii="Arial" w:hAnsi="Arial" w:cs="Arial"/>
          <w:sz w:val="20"/>
          <w:szCs w:val="20"/>
        </w:rPr>
        <w:br w:type="page"/>
      </w:r>
    </w:p>
    <w:sdt>
      <w:sdtPr>
        <w:rPr>
          <w:rFonts w:ascii="Arial" w:eastAsiaTheme="minorHAnsi" w:hAnsi="Arial" w:cs="Arial"/>
          <w:b/>
          <w:bCs/>
          <w:noProof/>
          <w:color w:val="auto"/>
          <w:sz w:val="24"/>
          <w:szCs w:val="24"/>
        </w:rPr>
        <w:id w:val="1334418719"/>
        <w:docPartObj>
          <w:docPartGallery w:val="Table of Contents"/>
          <w:docPartUnique/>
        </w:docPartObj>
      </w:sdtPr>
      <w:sdtEndPr>
        <w:rPr>
          <w:sz w:val="22"/>
          <w:szCs w:val="22"/>
        </w:rPr>
      </w:sdtEndPr>
      <w:sdtContent>
        <w:p w14:paraId="1DA990F0" w14:textId="38F5D864" w:rsidR="006D3243" w:rsidRPr="006D3243" w:rsidRDefault="004A5FDD" w:rsidP="006D3243">
          <w:pPr>
            <w:pStyle w:val="TOCHeading"/>
            <w:jc w:val="center"/>
            <w:rPr>
              <w:rFonts w:ascii="Arial" w:hAnsi="Arial" w:cs="Arial"/>
              <w:b/>
              <w:bCs/>
              <w:color w:val="auto"/>
              <w:sz w:val="28"/>
              <w:szCs w:val="28"/>
              <w:u w:val="single"/>
            </w:rPr>
          </w:pPr>
          <w:r w:rsidRPr="00356A96">
            <w:rPr>
              <w:rFonts w:ascii="Arial" w:hAnsi="Arial" w:cs="Arial"/>
              <w:b/>
              <w:bCs/>
              <w:color w:val="auto"/>
              <w:sz w:val="28"/>
              <w:szCs w:val="28"/>
              <w:u w:val="single"/>
            </w:rPr>
            <w:t>Table of Contents</w:t>
          </w:r>
        </w:p>
        <w:p w14:paraId="05865188" w14:textId="5C690A71" w:rsidR="00356A96" w:rsidRDefault="00356A96">
          <w:pPr>
            <w:pStyle w:val="TOC1"/>
            <w:rPr>
              <w:noProof w:val="0"/>
              <w:sz w:val="24"/>
              <w:szCs w:val="24"/>
            </w:rPr>
          </w:pPr>
        </w:p>
        <w:p w14:paraId="15BDCA98" w14:textId="40D75B97" w:rsidR="00045F55" w:rsidRDefault="004A5FDD">
          <w:pPr>
            <w:pStyle w:val="TOC1"/>
            <w:rPr>
              <w:rFonts w:asciiTheme="minorHAnsi" w:eastAsiaTheme="minorEastAsia" w:hAnsiTheme="minorHAnsi" w:cstheme="minorBidi"/>
              <w:b w:val="0"/>
              <w:bCs w:val="0"/>
            </w:rPr>
          </w:pPr>
          <w:r w:rsidRPr="00AC419E">
            <w:rPr>
              <w:noProof w:val="0"/>
              <w:sz w:val="24"/>
              <w:szCs w:val="24"/>
            </w:rPr>
            <w:fldChar w:fldCharType="begin"/>
          </w:r>
          <w:r w:rsidRPr="00AC419E">
            <w:rPr>
              <w:sz w:val="24"/>
              <w:szCs w:val="24"/>
            </w:rPr>
            <w:instrText xml:space="preserve"> TOC \o "1-3" \h \z \u </w:instrText>
          </w:r>
          <w:r w:rsidRPr="00AC419E">
            <w:rPr>
              <w:noProof w:val="0"/>
              <w:sz w:val="24"/>
              <w:szCs w:val="24"/>
            </w:rPr>
            <w:fldChar w:fldCharType="separate"/>
          </w:r>
          <w:hyperlink w:anchor="_Toc37942547" w:history="1">
            <w:r w:rsidR="00045F55" w:rsidRPr="007542EC">
              <w:rPr>
                <w:rStyle w:val="Hyperlink"/>
              </w:rPr>
              <w:t>Pre-Storm</w:t>
            </w:r>
            <w:r w:rsidR="00045F55">
              <w:rPr>
                <w:webHidden/>
              </w:rPr>
              <w:tab/>
            </w:r>
            <w:r w:rsidR="00045F55">
              <w:rPr>
                <w:webHidden/>
              </w:rPr>
              <w:fldChar w:fldCharType="begin"/>
            </w:r>
            <w:r w:rsidR="00045F55">
              <w:rPr>
                <w:webHidden/>
              </w:rPr>
              <w:instrText xml:space="preserve"> PAGEREF _Toc37942547 \h </w:instrText>
            </w:r>
            <w:r w:rsidR="00045F55">
              <w:rPr>
                <w:webHidden/>
              </w:rPr>
            </w:r>
            <w:r w:rsidR="00045F55">
              <w:rPr>
                <w:webHidden/>
              </w:rPr>
              <w:fldChar w:fldCharType="separate"/>
            </w:r>
            <w:r w:rsidR="00280346">
              <w:rPr>
                <w:webHidden/>
              </w:rPr>
              <w:t>4</w:t>
            </w:r>
            <w:r w:rsidR="00045F55">
              <w:rPr>
                <w:webHidden/>
              </w:rPr>
              <w:fldChar w:fldCharType="end"/>
            </w:r>
          </w:hyperlink>
        </w:p>
        <w:p w14:paraId="2D11EB3B" w14:textId="3E3122CC" w:rsidR="00045F55" w:rsidRDefault="00000000">
          <w:pPr>
            <w:pStyle w:val="TOC2"/>
            <w:tabs>
              <w:tab w:val="right" w:leader="dot" w:pos="9350"/>
            </w:tabs>
            <w:rPr>
              <w:rFonts w:eastAsiaTheme="minorEastAsia"/>
              <w:noProof/>
            </w:rPr>
          </w:pPr>
          <w:hyperlink w:anchor="_Toc37942548" w:history="1">
            <w:r w:rsidR="00045F55" w:rsidRPr="007542EC">
              <w:rPr>
                <w:rStyle w:val="Hyperlink"/>
                <w:rFonts w:ascii="Arial" w:hAnsi="Arial" w:cs="Arial"/>
                <w:noProof/>
              </w:rPr>
              <w:t>Month of June</w:t>
            </w:r>
            <w:r w:rsidR="00045F55">
              <w:rPr>
                <w:noProof/>
                <w:webHidden/>
              </w:rPr>
              <w:tab/>
            </w:r>
            <w:r w:rsidR="00045F55">
              <w:rPr>
                <w:noProof/>
                <w:webHidden/>
              </w:rPr>
              <w:fldChar w:fldCharType="begin"/>
            </w:r>
            <w:r w:rsidR="00045F55">
              <w:rPr>
                <w:noProof/>
                <w:webHidden/>
              </w:rPr>
              <w:instrText xml:space="preserve"> PAGEREF _Toc37942548 \h </w:instrText>
            </w:r>
            <w:r w:rsidR="00045F55">
              <w:rPr>
                <w:noProof/>
                <w:webHidden/>
              </w:rPr>
            </w:r>
            <w:r w:rsidR="00045F55">
              <w:rPr>
                <w:noProof/>
                <w:webHidden/>
              </w:rPr>
              <w:fldChar w:fldCharType="separate"/>
            </w:r>
            <w:r w:rsidR="00280346">
              <w:rPr>
                <w:noProof/>
                <w:webHidden/>
              </w:rPr>
              <w:t>4</w:t>
            </w:r>
            <w:r w:rsidR="00045F55">
              <w:rPr>
                <w:noProof/>
                <w:webHidden/>
              </w:rPr>
              <w:fldChar w:fldCharType="end"/>
            </w:r>
          </w:hyperlink>
        </w:p>
        <w:p w14:paraId="237A1140" w14:textId="518C1EA2" w:rsidR="00045F55" w:rsidRDefault="00000000">
          <w:pPr>
            <w:pStyle w:val="TOC2"/>
            <w:tabs>
              <w:tab w:val="right" w:leader="dot" w:pos="9350"/>
            </w:tabs>
            <w:rPr>
              <w:rFonts w:eastAsiaTheme="minorEastAsia"/>
              <w:noProof/>
            </w:rPr>
          </w:pPr>
          <w:hyperlink w:anchor="_Toc37942549" w:history="1">
            <w:r w:rsidR="00045F55" w:rsidRPr="007542EC">
              <w:rPr>
                <w:rStyle w:val="Hyperlink"/>
                <w:rFonts w:ascii="Arial" w:hAnsi="Arial" w:cs="Arial"/>
                <w:noProof/>
              </w:rPr>
              <w:t>96 Hours</w:t>
            </w:r>
            <w:r w:rsidR="00045F55">
              <w:rPr>
                <w:noProof/>
                <w:webHidden/>
              </w:rPr>
              <w:tab/>
            </w:r>
            <w:r w:rsidR="00045F55">
              <w:rPr>
                <w:noProof/>
                <w:webHidden/>
              </w:rPr>
              <w:fldChar w:fldCharType="begin"/>
            </w:r>
            <w:r w:rsidR="00045F55">
              <w:rPr>
                <w:noProof/>
                <w:webHidden/>
              </w:rPr>
              <w:instrText xml:space="preserve"> PAGEREF _Toc37942549 \h </w:instrText>
            </w:r>
            <w:r w:rsidR="00045F55">
              <w:rPr>
                <w:noProof/>
                <w:webHidden/>
              </w:rPr>
            </w:r>
            <w:r w:rsidR="00045F55">
              <w:rPr>
                <w:noProof/>
                <w:webHidden/>
              </w:rPr>
              <w:fldChar w:fldCharType="separate"/>
            </w:r>
            <w:r w:rsidR="00280346">
              <w:rPr>
                <w:noProof/>
                <w:webHidden/>
              </w:rPr>
              <w:t>4</w:t>
            </w:r>
            <w:r w:rsidR="00045F55">
              <w:rPr>
                <w:noProof/>
                <w:webHidden/>
              </w:rPr>
              <w:fldChar w:fldCharType="end"/>
            </w:r>
          </w:hyperlink>
        </w:p>
        <w:p w14:paraId="1CF47D6C" w14:textId="6A923F84" w:rsidR="00045F55" w:rsidRDefault="00000000">
          <w:pPr>
            <w:pStyle w:val="TOC2"/>
            <w:tabs>
              <w:tab w:val="right" w:leader="dot" w:pos="9350"/>
            </w:tabs>
            <w:rPr>
              <w:rFonts w:eastAsiaTheme="minorEastAsia"/>
              <w:noProof/>
            </w:rPr>
          </w:pPr>
          <w:hyperlink w:anchor="_Toc37942550" w:history="1">
            <w:r w:rsidR="00045F55" w:rsidRPr="007542EC">
              <w:rPr>
                <w:rStyle w:val="Hyperlink"/>
                <w:rFonts w:ascii="Arial" w:hAnsi="Arial" w:cs="Arial"/>
                <w:noProof/>
              </w:rPr>
              <w:t>72 Hours</w:t>
            </w:r>
            <w:r w:rsidR="00045F55">
              <w:rPr>
                <w:noProof/>
                <w:webHidden/>
              </w:rPr>
              <w:tab/>
            </w:r>
            <w:r w:rsidR="00045F55">
              <w:rPr>
                <w:noProof/>
                <w:webHidden/>
              </w:rPr>
              <w:fldChar w:fldCharType="begin"/>
            </w:r>
            <w:r w:rsidR="00045F55">
              <w:rPr>
                <w:noProof/>
                <w:webHidden/>
              </w:rPr>
              <w:instrText xml:space="preserve"> PAGEREF _Toc37942550 \h </w:instrText>
            </w:r>
            <w:r w:rsidR="00045F55">
              <w:rPr>
                <w:noProof/>
                <w:webHidden/>
              </w:rPr>
            </w:r>
            <w:r w:rsidR="00045F55">
              <w:rPr>
                <w:noProof/>
                <w:webHidden/>
              </w:rPr>
              <w:fldChar w:fldCharType="separate"/>
            </w:r>
            <w:r w:rsidR="00280346">
              <w:rPr>
                <w:noProof/>
                <w:webHidden/>
              </w:rPr>
              <w:t>4</w:t>
            </w:r>
            <w:r w:rsidR="00045F55">
              <w:rPr>
                <w:noProof/>
                <w:webHidden/>
              </w:rPr>
              <w:fldChar w:fldCharType="end"/>
            </w:r>
          </w:hyperlink>
        </w:p>
        <w:p w14:paraId="6A7C6269" w14:textId="10BC3194" w:rsidR="00045F55" w:rsidRDefault="00000000">
          <w:pPr>
            <w:pStyle w:val="TOC2"/>
            <w:tabs>
              <w:tab w:val="right" w:leader="dot" w:pos="9350"/>
            </w:tabs>
            <w:rPr>
              <w:rFonts w:eastAsiaTheme="minorEastAsia"/>
              <w:noProof/>
            </w:rPr>
          </w:pPr>
          <w:hyperlink w:anchor="_Toc37942551" w:history="1">
            <w:r w:rsidR="00045F55" w:rsidRPr="007542EC">
              <w:rPr>
                <w:rStyle w:val="Hyperlink"/>
                <w:rFonts w:ascii="Arial" w:hAnsi="Arial" w:cs="Arial"/>
                <w:noProof/>
              </w:rPr>
              <w:t>48 Hours</w:t>
            </w:r>
            <w:r w:rsidR="00045F55">
              <w:rPr>
                <w:noProof/>
                <w:webHidden/>
              </w:rPr>
              <w:tab/>
            </w:r>
            <w:r w:rsidR="00045F55">
              <w:rPr>
                <w:noProof/>
                <w:webHidden/>
              </w:rPr>
              <w:fldChar w:fldCharType="begin"/>
            </w:r>
            <w:r w:rsidR="00045F55">
              <w:rPr>
                <w:noProof/>
                <w:webHidden/>
              </w:rPr>
              <w:instrText xml:space="preserve"> PAGEREF _Toc37942551 \h </w:instrText>
            </w:r>
            <w:r w:rsidR="00045F55">
              <w:rPr>
                <w:noProof/>
                <w:webHidden/>
              </w:rPr>
            </w:r>
            <w:r w:rsidR="00045F55">
              <w:rPr>
                <w:noProof/>
                <w:webHidden/>
              </w:rPr>
              <w:fldChar w:fldCharType="separate"/>
            </w:r>
            <w:r w:rsidR="00280346">
              <w:rPr>
                <w:noProof/>
                <w:webHidden/>
              </w:rPr>
              <w:t>5</w:t>
            </w:r>
            <w:r w:rsidR="00045F55">
              <w:rPr>
                <w:noProof/>
                <w:webHidden/>
              </w:rPr>
              <w:fldChar w:fldCharType="end"/>
            </w:r>
          </w:hyperlink>
        </w:p>
        <w:p w14:paraId="40D84F9B" w14:textId="0DE0F9F8" w:rsidR="00045F55" w:rsidRDefault="00000000">
          <w:pPr>
            <w:pStyle w:val="TOC2"/>
            <w:tabs>
              <w:tab w:val="right" w:leader="dot" w:pos="9350"/>
            </w:tabs>
            <w:rPr>
              <w:rFonts w:eastAsiaTheme="minorEastAsia"/>
              <w:noProof/>
            </w:rPr>
          </w:pPr>
          <w:hyperlink w:anchor="_Toc37942552" w:history="1">
            <w:r w:rsidR="00045F55" w:rsidRPr="007542EC">
              <w:rPr>
                <w:rStyle w:val="Hyperlink"/>
                <w:rFonts w:ascii="Arial" w:hAnsi="Arial" w:cs="Arial"/>
                <w:noProof/>
              </w:rPr>
              <w:t>24-36 Hours</w:t>
            </w:r>
            <w:r w:rsidR="00045F55">
              <w:rPr>
                <w:noProof/>
                <w:webHidden/>
              </w:rPr>
              <w:tab/>
            </w:r>
            <w:r w:rsidR="00045F55">
              <w:rPr>
                <w:noProof/>
                <w:webHidden/>
              </w:rPr>
              <w:fldChar w:fldCharType="begin"/>
            </w:r>
            <w:r w:rsidR="00045F55">
              <w:rPr>
                <w:noProof/>
                <w:webHidden/>
              </w:rPr>
              <w:instrText xml:space="preserve"> PAGEREF _Toc37942552 \h </w:instrText>
            </w:r>
            <w:r w:rsidR="00045F55">
              <w:rPr>
                <w:noProof/>
                <w:webHidden/>
              </w:rPr>
            </w:r>
            <w:r w:rsidR="00045F55">
              <w:rPr>
                <w:noProof/>
                <w:webHidden/>
              </w:rPr>
              <w:fldChar w:fldCharType="separate"/>
            </w:r>
            <w:r w:rsidR="00280346">
              <w:rPr>
                <w:noProof/>
                <w:webHidden/>
              </w:rPr>
              <w:t>5</w:t>
            </w:r>
            <w:r w:rsidR="00045F55">
              <w:rPr>
                <w:noProof/>
                <w:webHidden/>
              </w:rPr>
              <w:fldChar w:fldCharType="end"/>
            </w:r>
          </w:hyperlink>
        </w:p>
        <w:p w14:paraId="4572B1A5" w14:textId="69BC807C" w:rsidR="00045F55" w:rsidRDefault="00000000">
          <w:pPr>
            <w:pStyle w:val="TOC1"/>
            <w:rPr>
              <w:rFonts w:asciiTheme="minorHAnsi" w:eastAsiaTheme="minorEastAsia" w:hAnsiTheme="minorHAnsi" w:cstheme="minorBidi"/>
              <w:b w:val="0"/>
              <w:bCs w:val="0"/>
            </w:rPr>
          </w:pPr>
          <w:hyperlink w:anchor="_Toc37942553" w:history="1">
            <w:r w:rsidR="00045F55" w:rsidRPr="007542EC">
              <w:rPr>
                <w:rStyle w:val="Hyperlink"/>
              </w:rPr>
              <w:t>During Storm</w:t>
            </w:r>
            <w:r w:rsidR="00045F55">
              <w:rPr>
                <w:webHidden/>
              </w:rPr>
              <w:tab/>
            </w:r>
            <w:r w:rsidR="00045F55">
              <w:rPr>
                <w:webHidden/>
              </w:rPr>
              <w:fldChar w:fldCharType="begin"/>
            </w:r>
            <w:r w:rsidR="00045F55">
              <w:rPr>
                <w:webHidden/>
              </w:rPr>
              <w:instrText xml:space="preserve"> PAGEREF _Toc37942553 \h </w:instrText>
            </w:r>
            <w:r w:rsidR="00045F55">
              <w:rPr>
                <w:webHidden/>
              </w:rPr>
            </w:r>
            <w:r w:rsidR="00045F55">
              <w:rPr>
                <w:webHidden/>
              </w:rPr>
              <w:fldChar w:fldCharType="separate"/>
            </w:r>
            <w:r w:rsidR="00280346">
              <w:rPr>
                <w:webHidden/>
              </w:rPr>
              <w:t>6</w:t>
            </w:r>
            <w:r w:rsidR="00045F55">
              <w:rPr>
                <w:webHidden/>
              </w:rPr>
              <w:fldChar w:fldCharType="end"/>
            </w:r>
          </w:hyperlink>
        </w:p>
        <w:p w14:paraId="5C15D397" w14:textId="1807D024" w:rsidR="00045F55" w:rsidRDefault="00000000">
          <w:pPr>
            <w:pStyle w:val="TOC1"/>
            <w:rPr>
              <w:rFonts w:asciiTheme="minorHAnsi" w:eastAsiaTheme="minorEastAsia" w:hAnsiTheme="minorHAnsi" w:cstheme="minorBidi"/>
              <w:b w:val="0"/>
              <w:bCs w:val="0"/>
            </w:rPr>
          </w:pPr>
          <w:hyperlink w:anchor="_Toc37942554" w:history="1">
            <w:r w:rsidR="00045F55" w:rsidRPr="007542EC">
              <w:rPr>
                <w:rStyle w:val="Hyperlink"/>
              </w:rPr>
              <w:t>Post Storm</w:t>
            </w:r>
            <w:r w:rsidR="00045F55">
              <w:rPr>
                <w:webHidden/>
              </w:rPr>
              <w:tab/>
            </w:r>
            <w:r w:rsidR="00045F55">
              <w:rPr>
                <w:webHidden/>
              </w:rPr>
              <w:fldChar w:fldCharType="begin"/>
            </w:r>
            <w:r w:rsidR="00045F55">
              <w:rPr>
                <w:webHidden/>
              </w:rPr>
              <w:instrText xml:space="preserve"> PAGEREF _Toc37942554 \h </w:instrText>
            </w:r>
            <w:r w:rsidR="00045F55">
              <w:rPr>
                <w:webHidden/>
              </w:rPr>
            </w:r>
            <w:r w:rsidR="00045F55">
              <w:rPr>
                <w:webHidden/>
              </w:rPr>
              <w:fldChar w:fldCharType="separate"/>
            </w:r>
            <w:r w:rsidR="00280346">
              <w:rPr>
                <w:webHidden/>
              </w:rPr>
              <w:t>7</w:t>
            </w:r>
            <w:r w:rsidR="00045F55">
              <w:rPr>
                <w:webHidden/>
              </w:rPr>
              <w:fldChar w:fldCharType="end"/>
            </w:r>
          </w:hyperlink>
        </w:p>
        <w:p w14:paraId="4C634117" w14:textId="1BAF886D" w:rsidR="00045F55" w:rsidRDefault="00000000">
          <w:pPr>
            <w:pStyle w:val="TOC2"/>
            <w:tabs>
              <w:tab w:val="right" w:leader="dot" w:pos="9350"/>
            </w:tabs>
            <w:rPr>
              <w:rFonts w:eastAsiaTheme="minorEastAsia"/>
              <w:noProof/>
            </w:rPr>
          </w:pPr>
          <w:hyperlink w:anchor="_Toc37942555" w:history="1">
            <w:r w:rsidR="00045F55" w:rsidRPr="007542EC">
              <w:rPr>
                <w:rStyle w:val="Hyperlink"/>
                <w:rFonts w:ascii="Arial" w:hAnsi="Arial" w:cs="Arial"/>
                <w:noProof/>
              </w:rPr>
              <w:t>Property Management</w:t>
            </w:r>
            <w:r w:rsidR="00045F55">
              <w:rPr>
                <w:noProof/>
                <w:webHidden/>
              </w:rPr>
              <w:tab/>
            </w:r>
            <w:r w:rsidR="00045F55">
              <w:rPr>
                <w:noProof/>
                <w:webHidden/>
              </w:rPr>
              <w:fldChar w:fldCharType="begin"/>
            </w:r>
            <w:r w:rsidR="00045F55">
              <w:rPr>
                <w:noProof/>
                <w:webHidden/>
              </w:rPr>
              <w:instrText xml:space="preserve"> PAGEREF _Toc37942555 \h </w:instrText>
            </w:r>
            <w:r w:rsidR="00045F55">
              <w:rPr>
                <w:noProof/>
                <w:webHidden/>
              </w:rPr>
            </w:r>
            <w:r w:rsidR="00045F55">
              <w:rPr>
                <w:noProof/>
                <w:webHidden/>
              </w:rPr>
              <w:fldChar w:fldCharType="separate"/>
            </w:r>
            <w:r w:rsidR="00280346">
              <w:rPr>
                <w:noProof/>
                <w:webHidden/>
              </w:rPr>
              <w:t>7</w:t>
            </w:r>
            <w:r w:rsidR="00045F55">
              <w:rPr>
                <w:noProof/>
                <w:webHidden/>
              </w:rPr>
              <w:fldChar w:fldCharType="end"/>
            </w:r>
          </w:hyperlink>
        </w:p>
        <w:p w14:paraId="16C4E527" w14:textId="03D5EE65" w:rsidR="00045F55" w:rsidRDefault="00000000">
          <w:pPr>
            <w:pStyle w:val="TOC2"/>
            <w:tabs>
              <w:tab w:val="right" w:leader="dot" w:pos="9350"/>
            </w:tabs>
            <w:rPr>
              <w:rFonts w:eastAsiaTheme="minorEastAsia"/>
              <w:noProof/>
            </w:rPr>
          </w:pPr>
          <w:hyperlink w:anchor="_Toc37942556" w:history="1">
            <w:r w:rsidR="00045F55" w:rsidRPr="007542EC">
              <w:rPr>
                <w:rStyle w:val="Hyperlink"/>
                <w:rFonts w:ascii="Arial" w:hAnsi="Arial" w:cs="Arial"/>
                <w:noProof/>
              </w:rPr>
              <w:t>Communication Plan</w:t>
            </w:r>
            <w:r w:rsidR="00045F55">
              <w:rPr>
                <w:noProof/>
                <w:webHidden/>
              </w:rPr>
              <w:tab/>
            </w:r>
            <w:r w:rsidR="00045F55">
              <w:rPr>
                <w:noProof/>
                <w:webHidden/>
              </w:rPr>
              <w:fldChar w:fldCharType="begin"/>
            </w:r>
            <w:r w:rsidR="00045F55">
              <w:rPr>
                <w:noProof/>
                <w:webHidden/>
              </w:rPr>
              <w:instrText xml:space="preserve"> PAGEREF _Toc37942556 \h </w:instrText>
            </w:r>
            <w:r w:rsidR="00045F55">
              <w:rPr>
                <w:noProof/>
                <w:webHidden/>
              </w:rPr>
            </w:r>
            <w:r w:rsidR="00045F55">
              <w:rPr>
                <w:noProof/>
                <w:webHidden/>
              </w:rPr>
              <w:fldChar w:fldCharType="separate"/>
            </w:r>
            <w:r w:rsidR="00280346">
              <w:rPr>
                <w:noProof/>
                <w:webHidden/>
              </w:rPr>
              <w:t>7</w:t>
            </w:r>
            <w:r w:rsidR="00045F55">
              <w:rPr>
                <w:noProof/>
                <w:webHidden/>
              </w:rPr>
              <w:fldChar w:fldCharType="end"/>
            </w:r>
          </w:hyperlink>
        </w:p>
        <w:p w14:paraId="1A97BBD2" w14:textId="14D0118D" w:rsidR="00045F55" w:rsidRDefault="00000000">
          <w:pPr>
            <w:pStyle w:val="TOC2"/>
            <w:tabs>
              <w:tab w:val="right" w:leader="dot" w:pos="9350"/>
            </w:tabs>
            <w:rPr>
              <w:rFonts w:eastAsiaTheme="minorEastAsia"/>
              <w:noProof/>
            </w:rPr>
          </w:pPr>
          <w:hyperlink w:anchor="_Toc37942557" w:history="1">
            <w:r w:rsidR="00045F55" w:rsidRPr="007542EC">
              <w:rPr>
                <w:rStyle w:val="Hyperlink"/>
                <w:rFonts w:ascii="Arial" w:hAnsi="Arial" w:cs="Arial"/>
                <w:noProof/>
              </w:rPr>
              <w:t>Property Restoration</w:t>
            </w:r>
            <w:r w:rsidR="00045F55">
              <w:rPr>
                <w:noProof/>
                <w:webHidden/>
              </w:rPr>
              <w:tab/>
            </w:r>
            <w:r w:rsidR="00045F55">
              <w:rPr>
                <w:noProof/>
                <w:webHidden/>
              </w:rPr>
              <w:fldChar w:fldCharType="begin"/>
            </w:r>
            <w:r w:rsidR="00045F55">
              <w:rPr>
                <w:noProof/>
                <w:webHidden/>
              </w:rPr>
              <w:instrText xml:space="preserve"> PAGEREF _Toc37942557 \h </w:instrText>
            </w:r>
            <w:r w:rsidR="00045F55">
              <w:rPr>
                <w:noProof/>
                <w:webHidden/>
              </w:rPr>
            </w:r>
            <w:r w:rsidR="00045F55">
              <w:rPr>
                <w:noProof/>
                <w:webHidden/>
              </w:rPr>
              <w:fldChar w:fldCharType="separate"/>
            </w:r>
            <w:r w:rsidR="00280346">
              <w:rPr>
                <w:noProof/>
                <w:webHidden/>
              </w:rPr>
              <w:t>7</w:t>
            </w:r>
            <w:r w:rsidR="00045F55">
              <w:rPr>
                <w:noProof/>
                <w:webHidden/>
              </w:rPr>
              <w:fldChar w:fldCharType="end"/>
            </w:r>
          </w:hyperlink>
        </w:p>
        <w:p w14:paraId="4A0D3909" w14:textId="343B1BFD" w:rsidR="00045F55" w:rsidRDefault="00000000">
          <w:pPr>
            <w:pStyle w:val="TOC2"/>
            <w:tabs>
              <w:tab w:val="right" w:leader="dot" w:pos="9350"/>
            </w:tabs>
            <w:rPr>
              <w:rFonts w:eastAsiaTheme="minorEastAsia"/>
              <w:noProof/>
            </w:rPr>
          </w:pPr>
          <w:hyperlink w:anchor="_Toc37942558" w:history="1">
            <w:r w:rsidR="00045F55" w:rsidRPr="007542EC">
              <w:rPr>
                <w:rStyle w:val="Hyperlink"/>
                <w:rFonts w:ascii="Arial" w:hAnsi="Arial" w:cs="Arial"/>
                <w:noProof/>
              </w:rPr>
              <w:t>Electrical Damage</w:t>
            </w:r>
            <w:r w:rsidR="00045F55">
              <w:rPr>
                <w:noProof/>
                <w:webHidden/>
              </w:rPr>
              <w:tab/>
            </w:r>
            <w:r w:rsidR="00045F55">
              <w:rPr>
                <w:noProof/>
                <w:webHidden/>
              </w:rPr>
              <w:fldChar w:fldCharType="begin"/>
            </w:r>
            <w:r w:rsidR="00045F55">
              <w:rPr>
                <w:noProof/>
                <w:webHidden/>
              </w:rPr>
              <w:instrText xml:space="preserve"> PAGEREF _Toc37942558 \h </w:instrText>
            </w:r>
            <w:r w:rsidR="00045F55">
              <w:rPr>
                <w:noProof/>
                <w:webHidden/>
              </w:rPr>
            </w:r>
            <w:r w:rsidR="00045F55">
              <w:rPr>
                <w:noProof/>
                <w:webHidden/>
              </w:rPr>
              <w:fldChar w:fldCharType="separate"/>
            </w:r>
            <w:r w:rsidR="00280346">
              <w:rPr>
                <w:noProof/>
                <w:webHidden/>
              </w:rPr>
              <w:t>8</w:t>
            </w:r>
            <w:r w:rsidR="00045F55">
              <w:rPr>
                <w:noProof/>
                <w:webHidden/>
              </w:rPr>
              <w:fldChar w:fldCharType="end"/>
            </w:r>
          </w:hyperlink>
        </w:p>
        <w:p w14:paraId="7851EEA0" w14:textId="31F83562" w:rsidR="00045F55" w:rsidRDefault="00000000">
          <w:pPr>
            <w:pStyle w:val="TOC2"/>
            <w:tabs>
              <w:tab w:val="right" w:leader="dot" w:pos="9350"/>
            </w:tabs>
            <w:rPr>
              <w:rFonts w:eastAsiaTheme="minorEastAsia"/>
              <w:noProof/>
            </w:rPr>
          </w:pPr>
          <w:hyperlink w:anchor="_Toc37942559" w:history="1">
            <w:r w:rsidR="00045F55" w:rsidRPr="007542EC">
              <w:rPr>
                <w:rStyle w:val="Hyperlink"/>
                <w:rFonts w:ascii="Arial" w:hAnsi="Arial" w:cs="Arial"/>
                <w:noProof/>
              </w:rPr>
              <w:t>Water Damage</w:t>
            </w:r>
            <w:r w:rsidR="00045F55">
              <w:rPr>
                <w:noProof/>
                <w:webHidden/>
              </w:rPr>
              <w:tab/>
            </w:r>
            <w:r w:rsidR="00045F55">
              <w:rPr>
                <w:noProof/>
                <w:webHidden/>
              </w:rPr>
              <w:fldChar w:fldCharType="begin"/>
            </w:r>
            <w:r w:rsidR="00045F55">
              <w:rPr>
                <w:noProof/>
                <w:webHidden/>
              </w:rPr>
              <w:instrText xml:space="preserve"> PAGEREF _Toc37942559 \h </w:instrText>
            </w:r>
            <w:r w:rsidR="00045F55">
              <w:rPr>
                <w:noProof/>
                <w:webHidden/>
              </w:rPr>
            </w:r>
            <w:r w:rsidR="00045F55">
              <w:rPr>
                <w:noProof/>
                <w:webHidden/>
              </w:rPr>
              <w:fldChar w:fldCharType="separate"/>
            </w:r>
            <w:r w:rsidR="00280346">
              <w:rPr>
                <w:noProof/>
                <w:webHidden/>
              </w:rPr>
              <w:t>8</w:t>
            </w:r>
            <w:r w:rsidR="00045F55">
              <w:rPr>
                <w:noProof/>
                <w:webHidden/>
              </w:rPr>
              <w:fldChar w:fldCharType="end"/>
            </w:r>
          </w:hyperlink>
        </w:p>
        <w:p w14:paraId="7A3C6097" w14:textId="7ED3CE5F" w:rsidR="00045F55" w:rsidRDefault="00000000">
          <w:pPr>
            <w:pStyle w:val="TOC2"/>
            <w:tabs>
              <w:tab w:val="right" w:leader="dot" w:pos="9350"/>
            </w:tabs>
            <w:rPr>
              <w:rFonts w:eastAsiaTheme="minorEastAsia"/>
              <w:noProof/>
            </w:rPr>
          </w:pPr>
          <w:hyperlink w:anchor="_Toc37942560" w:history="1">
            <w:r w:rsidR="00045F55" w:rsidRPr="007542EC">
              <w:rPr>
                <w:rStyle w:val="Hyperlink"/>
                <w:rFonts w:ascii="Arial" w:hAnsi="Arial" w:cs="Arial"/>
                <w:noProof/>
              </w:rPr>
              <w:t>Downed Power Lines</w:t>
            </w:r>
            <w:r w:rsidR="00045F55">
              <w:rPr>
                <w:noProof/>
                <w:webHidden/>
              </w:rPr>
              <w:tab/>
            </w:r>
            <w:r w:rsidR="00045F55">
              <w:rPr>
                <w:noProof/>
                <w:webHidden/>
              </w:rPr>
              <w:fldChar w:fldCharType="begin"/>
            </w:r>
            <w:r w:rsidR="00045F55">
              <w:rPr>
                <w:noProof/>
                <w:webHidden/>
              </w:rPr>
              <w:instrText xml:space="preserve"> PAGEREF _Toc37942560 \h </w:instrText>
            </w:r>
            <w:r w:rsidR="00045F55">
              <w:rPr>
                <w:noProof/>
                <w:webHidden/>
              </w:rPr>
            </w:r>
            <w:r w:rsidR="00045F55">
              <w:rPr>
                <w:noProof/>
                <w:webHidden/>
              </w:rPr>
              <w:fldChar w:fldCharType="separate"/>
            </w:r>
            <w:r w:rsidR="00280346">
              <w:rPr>
                <w:noProof/>
                <w:webHidden/>
              </w:rPr>
              <w:t>8</w:t>
            </w:r>
            <w:r w:rsidR="00045F55">
              <w:rPr>
                <w:noProof/>
                <w:webHidden/>
              </w:rPr>
              <w:fldChar w:fldCharType="end"/>
            </w:r>
          </w:hyperlink>
        </w:p>
        <w:p w14:paraId="7952736B" w14:textId="3D952D26" w:rsidR="00045F55" w:rsidRDefault="00000000">
          <w:pPr>
            <w:pStyle w:val="TOC1"/>
            <w:rPr>
              <w:rFonts w:asciiTheme="minorHAnsi" w:eastAsiaTheme="minorEastAsia" w:hAnsiTheme="minorHAnsi" w:cstheme="minorBidi"/>
              <w:b w:val="0"/>
              <w:bCs w:val="0"/>
            </w:rPr>
          </w:pPr>
          <w:hyperlink w:anchor="_Toc37942561" w:history="1">
            <w:r w:rsidR="00045F55" w:rsidRPr="007542EC">
              <w:rPr>
                <w:rStyle w:val="Hyperlink"/>
              </w:rPr>
              <w:t>Resident Preparedness Guide</w:t>
            </w:r>
            <w:r w:rsidR="00045F55">
              <w:rPr>
                <w:webHidden/>
              </w:rPr>
              <w:tab/>
            </w:r>
            <w:r w:rsidR="00045F55">
              <w:rPr>
                <w:webHidden/>
              </w:rPr>
              <w:fldChar w:fldCharType="begin"/>
            </w:r>
            <w:r w:rsidR="00045F55">
              <w:rPr>
                <w:webHidden/>
              </w:rPr>
              <w:instrText xml:space="preserve"> PAGEREF _Toc37942561 \h </w:instrText>
            </w:r>
            <w:r w:rsidR="00045F55">
              <w:rPr>
                <w:webHidden/>
              </w:rPr>
            </w:r>
            <w:r w:rsidR="00045F55">
              <w:rPr>
                <w:webHidden/>
              </w:rPr>
              <w:fldChar w:fldCharType="separate"/>
            </w:r>
            <w:r w:rsidR="00280346">
              <w:rPr>
                <w:webHidden/>
              </w:rPr>
              <w:t>10</w:t>
            </w:r>
            <w:r w:rsidR="00045F55">
              <w:rPr>
                <w:webHidden/>
              </w:rPr>
              <w:fldChar w:fldCharType="end"/>
            </w:r>
          </w:hyperlink>
        </w:p>
        <w:p w14:paraId="6B22C5BB" w14:textId="09CF01B5" w:rsidR="00045F55" w:rsidRDefault="00000000">
          <w:pPr>
            <w:pStyle w:val="TOC2"/>
            <w:tabs>
              <w:tab w:val="right" w:leader="dot" w:pos="9350"/>
            </w:tabs>
            <w:rPr>
              <w:rFonts w:eastAsiaTheme="minorEastAsia"/>
              <w:noProof/>
            </w:rPr>
          </w:pPr>
          <w:hyperlink w:anchor="_Toc37942562" w:history="1">
            <w:r w:rsidR="00045F55" w:rsidRPr="007542EC">
              <w:rPr>
                <w:rStyle w:val="Hyperlink"/>
                <w:rFonts w:ascii="Arial" w:hAnsi="Arial" w:cs="Arial"/>
                <w:noProof/>
              </w:rPr>
              <w:t>Forecast Guidelines</w:t>
            </w:r>
            <w:r w:rsidR="00045F55">
              <w:rPr>
                <w:noProof/>
                <w:webHidden/>
              </w:rPr>
              <w:tab/>
            </w:r>
            <w:r w:rsidR="00045F55">
              <w:rPr>
                <w:noProof/>
                <w:webHidden/>
              </w:rPr>
              <w:fldChar w:fldCharType="begin"/>
            </w:r>
            <w:r w:rsidR="00045F55">
              <w:rPr>
                <w:noProof/>
                <w:webHidden/>
              </w:rPr>
              <w:instrText xml:space="preserve"> PAGEREF _Toc37942562 \h </w:instrText>
            </w:r>
            <w:r w:rsidR="00045F55">
              <w:rPr>
                <w:noProof/>
                <w:webHidden/>
              </w:rPr>
            </w:r>
            <w:r w:rsidR="00045F55">
              <w:rPr>
                <w:noProof/>
                <w:webHidden/>
              </w:rPr>
              <w:fldChar w:fldCharType="separate"/>
            </w:r>
            <w:r w:rsidR="00280346">
              <w:rPr>
                <w:noProof/>
                <w:webHidden/>
              </w:rPr>
              <w:t>10</w:t>
            </w:r>
            <w:r w:rsidR="00045F55">
              <w:rPr>
                <w:noProof/>
                <w:webHidden/>
              </w:rPr>
              <w:fldChar w:fldCharType="end"/>
            </w:r>
          </w:hyperlink>
        </w:p>
        <w:p w14:paraId="30088C7F" w14:textId="5ECF3C8D" w:rsidR="00045F55" w:rsidRDefault="00000000">
          <w:pPr>
            <w:pStyle w:val="TOC2"/>
            <w:tabs>
              <w:tab w:val="right" w:leader="dot" w:pos="9350"/>
            </w:tabs>
            <w:rPr>
              <w:rFonts w:eastAsiaTheme="minorEastAsia"/>
              <w:noProof/>
            </w:rPr>
          </w:pPr>
          <w:hyperlink w:anchor="_Toc37942563" w:history="1">
            <w:r w:rsidR="00045F55" w:rsidRPr="007542EC">
              <w:rPr>
                <w:rStyle w:val="Hyperlink"/>
                <w:rFonts w:ascii="Arial" w:hAnsi="Arial" w:cs="Arial"/>
                <w:noProof/>
              </w:rPr>
              <w:t>Food, Water and Supplies</w:t>
            </w:r>
            <w:r w:rsidR="00045F55">
              <w:rPr>
                <w:noProof/>
                <w:webHidden/>
              </w:rPr>
              <w:tab/>
            </w:r>
            <w:r w:rsidR="00045F55">
              <w:rPr>
                <w:noProof/>
                <w:webHidden/>
              </w:rPr>
              <w:fldChar w:fldCharType="begin"/>
            </w:r>
            <w:r w:rsidR="00045F55">
              <w:rPr>
                <w:noProof/>
                <w:webHidden/>
              </w:rPr>
              <w:instrText xml:space="preserve"> PAGEREF _Toc37942563 \h </w:instrText>
            </w:r>
            <w:r w:rsidR="00045F55">
              <w:rPr>
                <w:noProof/>
                <w:webHidden/>
              </w:rPr>
            </w:r>
            <w:r w:rsidR="00045F55">
              <w:rPr>
                <w:noProof/>
                <w:webHidden/>
              </w:rPr>
              <w:fldChar w:fldCharType="separate"/>
            </w:r>
            <w:r w:rsidR="00280346">
              <w:rPr>
                <w:noProof/>
                <w:webHidden/>
              </w:rPr>
              <w:t>11</w:t>
            </w:r>
            <w:r w:rsidR="00045F55">
              <w:rPr>
                <w:noProof/>
                <w:webHidden/>
              </w:rPr>
              <w:fldChar w:fldCharType="end"/>
            </w:r>
          </w:hyperlink>
        </w:p>
        <w:p w14:paraId="5302BDD3" w14:textId="03576734" w:rsidR="00045F55" w:rsidRDefault="00000000">
          <w:pPr>
            <w:pStyle w:val="TOC2"/>
            <w:tabs>
              <w:tab w:val="right" w:leader="dot" w:pos="9350"/>
            </w:tabs>
            <w:rPr>
              <w:rFonts w:eastAsiaTheme="minorEastAsia"/>
              <w:noProof/>
            </w:rPr>
          </w:pPr>
          <w:hyperlink w:anchor="_Toc37942564" w:history="1">
            <w:r w:rsidR="00045F55" w:rsidRPr="007542EC">
              <w:rPr>
                <w:rStyle w:val="Hyperlink"/>
                <w:rFonts w:ascii="Arial" w:hAnsi="Arial" w:cs="Arial"/>
                <w:noProof/>
              </w:rPr>
              <w:t>Survival Kit</w:t>
            </w:r>
            <w:r w:rsidR="00045F55">
              <w:rPr>
                <w:noProof/>
                <w:webHidden/>
              </w:rPr>
              <w:tab/>
            </w:r>
            <w:r w:rsidR="00045F55">
              <w:rPr>
                <w:noProof/>
                <w:webHidden/>
              </w:rPr>
              <w:fldChar w:fldCharType="begin"/>
            </w:r>
            <w:r w:rsidR="00045F55">
              <w:rPr>
                <w:noProof/>
                <w:webHidden/>
              </w:rPr>
              <w:instrText xml:space="preserve"> PAGEREF _Toc37942564 \h </w:instrText>
            </w:r>
            <w:r w:rsidR="00045F55">
              <w:rPr>
                <w:noProof/>
                <w:webHidden/>
              </w:rPr>
            </w:r>
            <w:r w:rsidR="00045F55">
              <w:rPr>
                <w:noProof/>
                <w:webHidden/>
              </w:rPr>
              <w:fldChar w:fldCharType="separate"/>
            </w:r>
            <w:r w:rsidR="00280346">
              <w:rPr>
                <w:noProof/>
                <w:webHidden/>
              </w:rPr>
              <w:t>11</w:t>
            </w:r>
            <w:r w:rsidR="00045F55">
              <w:rPr>
                <w:noProof/>
                <w:webHidden/>
              </w:rPr>
              <w:fldChar w:fldCharType="end"/>
            </w:r>
          </w:hyperlink>
        </w:p>
        <w:p w14:paraId="2B3931C1" w14:textId="6D7D725F" w:rsidR="00045F55" w:rsidRDefault="00000000">
          <w:pPr>
            <w:pStyle w:val="TOC2"/>
            <w:tabs>
              <w:tab w:val="right" w:leader="dot" w:pos="9350"/>
            </w:tabs>
            <w:rPr>
              <w:rFonts w:eastAsiaTheme="minorEastAsia"/>
              <w:noProof/>
            </w:rPr>
          </w:pPr>
          <w:hyperlink w:anchor="_Toc37942565" w:history="1">
            <w:r w:rsidR="00045F55" w:rsidRPr="007542EC">
              <w:rPr>
                <w:rStyle w:val="Hyperlink"/>
                <w:rFonts w:ascii="Arial" w:hAnsi="Arial" w:cs="Arial"/>
                <w:noProof/>
              </w:rPr>
              <w:t>Hurricane Pet Kit</w:t>
            </w:r>
            <w:r w:rsidR="00045F55">
              <w:rPr>
                <w:noProof/>
                <w:webHidden/>
              </w:rPr>
              <w:tab/>
            </w:r>
            <w:r w:rsidR="00045F55">
              <w:rPr>
                <w:noProof/>
                <w:webHidden/>
              </w:rPr>
              <w:fldChar w:fldCharType="begin"/>
            </w:r>
            <w:r w:rsidR="00045F55">
              <w:rPr>
                <w:noProof/>
                <w:webHidden/>
              </w:rPr>
              <w:instrText xml:space="preserve"> PAGEREF _Toc37942565 \h </w:instrText>
            </w:r>
            <w:r w:rsidR="00045F55">
              <w:rPr>
                <w:noProof/>
                <w:webHidden/>
              </w:rPr>
            </w:r>
            <w:r w:rsidR="00045F55">
              <w:rPr>
                <w:noProof/>
                <w:webHidden/>
              </w:rPr>
              <w:fldChar w:fldCharType="separate"/>
            </w:r>
            <w:r w:rsidR="00280346">
              <w:rPr>
                <w:noProof/>
                <w:webHidden/>
              </w:rPr>
              <w:t>11</w:t>
            </w:r>
            <w:r w:rsidR="00045F55">
              <w:rPr>
                <w:noProof/>
                <w:webHidden/>
              </w:rPr>
              <w:fldChar w:fldCharType="end"/>
            </w:r>
          </w:hyperlink>
        </w:p>
        <w:p w14:paraId="4C367462" w14:textId="18800BAF" w:rsidR="00045F55" w:rsidRDefault="00000000">
          <w:pPr>
            <w:pStyle w:val="TOC2"/>
            <w:tabs>
              <w:tab w:val="right" w:leader="dot" w:pos="9350"/>
            </w:tabs>
            <w:rPr>
              <w:rFonts w:eastAsiaTheme="minorEastAsia"/>
              <w:noProof/>
            </w:rPr>
          </w:pPr>
          <w:hyperlink w:anchor="_Toc37942566" w:history="1">
            <w:r w:rsidR="00045F55" w:rsidRPr="007542EC">
              <w:rPr>
                <w:rStyle w:val="Hyperlink"/>
                <w:rFonts w:ascii="Arial" w:hAnsi="Arial" w:cs="Arial"/>
                <w:noProof/>
              </w:rPr>
              <w:t>Staying at a Public Shelter</w:t>
            </w:r>
            <w:r w:rsidR="00045F55">
              <w:rPr>
                <w:noProof/>
                <w:webHidden/>
              </w:rPr>
              <w:tab/>
            </w:r>
            <w:r w:rsidR="00045F55">
              <w:rPr>
                <w:noProof/>
                <w:webHidden/>
              </w:rPr>
              <w:fldChar w:fldCharType="begin"/>
            </w:r>
            <w:r w:rsidR="00045F55">
              <w:rPr>
                <w:noProof/>
                <w:webHidden/>
              </w:rPr>
              <w:instrText xml:space="preserve"> PAGEREF _Toc37942566 \h </w:instrText>
            </w:r>
            <w:r w:rsidR="00045F55">
              <w:rPr>
                <w:noProof/>
                <w:webHidden/>
              </w:rPr>
            </w:r>
            <w:r w:rsidR="00045F55">
              <w:rPr>
                <w:noProof/>
                <w:webHidden/>
              </w:rPr>
              <w:fldChar w:fldCharType="separate"/>
            </w:r>
            <w:r w:rsidR="00280346">
              <w:rPr>
                <w:noProof/>
                <w:webHidden/>
              </w:rPr>
              <w:t>12</w:t>
            </w:r>
            <w:r w:rsidR="00045F55">
              <w:rPr>
                <w:noProof/>
                <w:webHidden/>
              </w:rPr>
              <w:fldChar w:fldCharType="end"/>
            </w:r>
          </w:hyperlink>
        </w:p>
        <w:p w14:paraId="601BA113" w14:textId="35A93484" w:rsidR="00045F55" w:rsidRDefault="00000000">
          <w:pPr>
            <w:pStyle w:val="TOC2"/>
            <w:tabs>
              <w:tab w:val="right" w:leader="dot" w:pos="9350"/>
            </w:tabs>
            <w:rPr>
              <w:rFonts w:eastAsiaTheme="minorEastAsia"/>
              <w:noProof/>
            </w:rPr>
          </w:pPr>
          <w:hyperlink w:anchor="_Toc37942567" w:history="1">
            <w:r w:rsidR="00045F55" w:rsidRPr="007542EC">
              <w:rPr>
                <w:rStyle w:val="Hyperlink"/>
                <w:rFonts w:ascii="Arial" w:hAnsi="Arial" w:cs="Arial"/>
                <w:noProof/>
              </w:rPr>
              <w:t>Pre-Evacuating Procedures</w:t>
            </w:r>
            <w:r w:rsidR="00045F55">
              <w:rPr>
                <w:noProof/>
                <w:webHidden/>
              </w:rPr>
              <w:tab/>
            </w:r>
            <w:r w:rsidR="00045F55">
              <w:rPr>
                <w:noProof/>
                <w:webHidden/>
              </w:rPr>
              <w:fldChar w:fldCharType="begin"/>
            </w:r>
            <w:r w:rsidR="00045F55">
              <w:rPr>
                <w:noProof/>
                <w:webHidden/>
              </w:rPr>
              <w:instrText xml:space="preserve"> PAGEREF _Toc37942567 \h </w:instrText>
            </w:r>
            <w:r w:rsidR="00045F55">
              <w:rPr>
                <w:noProof/>
                <w:webHidden/>
              </w:rPr>
            </w:r>
            <w:r w:rsidR="00045F55">
              <w:rPr>
                <w:noProof/>
                <w:webHidden/>
              </w:rPr>
              <w:fldChar w:fldCharType="separate"/>
            </w:r>
            <w:r w:rsidR="00280346">
              <w:rPr>
                <w:noProof/>
                <w:webHidden/>
              </w:rPr>
              <w:t>12</w:t>
            </w:r>
            <w:r w:rsidR="00045F55">
              <w:rPr>
                <w:noProof/>
                <w:webHidden/>
              </w:rPr>
              <w:fldChar w:fldCharType="end"/>
            </w:r>
          </w:hyperlink>
        </w:p>
        <w:p w14:paraId="1EFF4F10" w14:textId="5372F4D4" w:rsidR="00045F55" w:rsidRDefault="00000000">
          <w:pPr>
            <w:pStyle w:val="TOC2"/>
            <w:tabs>
              <w:tab w:val="right" w:leader="dot" w:pos="9350"/>
            </w:tabs>
            <w:rPr>
              <w:rFonts w:eastAsiaTheme="minorEastAsia"/>
              <w:noProof/>
            </w:rPr>
          </w:pPr>
          <w:hyperlink w:anchor="_Toc37942568" w:history="1">
            <w:r w:rsidR="00045F55" w:rsidRPr="007542EC">
              <w:rPr>
                <w:rStyle w:val="Hyperlink"/>
                <w:rFonts w:ascii="Arial" w:hAnsi="Arial" w:cs="Arial"/>
                <w:noProof/>
              </w:rPr>
              <w:t>Additional Shelter Resources</w:t>
            </w:r>
            <w:r w:rsidR="00045F55">
              <w:rPr>
                <w:noProof/>
                <w:webHidden/>
              </w:rPr>
              <w:tab/>
            </w:r>
            <w:r w:rsidR="00045F55">
              <w:rPr>
                <w:noProof/>
                <w:webHidden/>
              </w:rPr>
              <w:fldChar w:fldCharType="begin"/>
            </w:r>
            <w:r w:rsidR="00045F55">
              <w:rPr>
                <w:noProof/>
                <w:webHidden/>
              </w:rPr>
              <w:instrText xml:space="preserve"> PAGEREF _Toc37942568 \h </w:instrText>
            </w:r>
            <w:r w:rsidR="00045F55">
              <w:rPr>
                <w:noProof/>
                <w:webHidden/>
              </w:rPr>
            </w:r>
            <w:r w:rsidR="00045F55">
              <w:rPr>
                <w:noProof/>
                <w:webHidden/>
              </w:rPr>
              <w:fldChar w:fldCharType="separate"/>
            </w:r>
            <w:r w:rsidR="00280346">
              <w:rPr>
                <w:noProof/>
                <w:webHidden/>
              </w:rPr>
              <w:t>12</w:t>
            </w:r>
            <w:r w:rsidR="00045F55">
              <w:rPr>
                <w:noProof/>
                <w:webHidden/>
              </w:rPr>
              <w:fldChar w:fldCharType="end"/>
            </w:r>
          </w:hyperlink>
        </w:p>
        <w:p w14:paraId="4388E7A3" w14:textId="771163AC" w:rsidR="00045F55" w:rsidRDefault="00000000">
          <w:pPr>
            <w:pStyle w:val="TOC2"/>
            <w:tabs>
              <w:tab w:val="right" w:leader="dot" w:pos="9350"/>
            </w:tabs>
            <w:rPr>
              <w:rFonts w:eastAsiaTheme="minorEastAsia"/>
              <w:noProof/>
            </w:rPr>
          </w:pPr>
          <w:hyperlink w:anchor="_Toc37942569" w:history="1">
            <w:r w:rsidR="00045F55" w:rsidRPr="007542EC">
              <w:rPr>
                <w:rStyle w:val="Hyperlink"/>
                <w:rFonts w:ascii="Arial" w:hAnsi="Arial" w:cs="Arial"/>
                <w:noProof/>
              </w:rPr>
              <w:t>Special Needs and Emergency Evacuation</w:t>
            </w:r>
            <w:r w:rsidR="00045F55">
              <w:rPr>
                <w:noProof/>
                <w:webHidden/>
              </w:rPr>
              <w:tab/>
            </w:r>
            <w:r w:rsidR="00045F55">
              <w:rPr>
                <w:noProof/>
                <w:webHidden/>
              </w:rPr>
              <w:fldChar w:fldCharType="begin"/>
            </w:r>
            <w:r w:rsidR="00045F55">
              <w:rPr>
                <w:noProof/>
                <w:webHidden/>
              </w:rPr>
              <w:instrText xml:space="preserve"> PAGEREF _Toc37942569 \h </w:instrText>
            </w:r>
            <w:r w:rsidR="00045F55">
              <w:rPr>
                <w:noProof/>
                <w:webHidden/>
              </w:rPr>
            </w:r>
            <w:r w:rsidR="00045F55">
              <w:rPr>
                <w:noProof/>
                <w:webHidden/>
              </w:rPr>
              <w:fldChar w:fldCharType="separate"/>
            </w:r>
            <w:r w:rsidR="00280346">
              <w:rPr>
                <w:noProof/>
                <w:webHidden/>
              </w:rPr>
              <w:t>13</w:t>
            </w:r>
            <w:r w:rsidR="00045F55">
              <w:rPr>
                <w:noProof/>
                <w:webHidden/>
              </w:rPr>
              <w:fldChar w:fldCharType="end"/>
            </w:r>
          </w:hyperlink>
        </w:p>
        <w:p w14:paraId="762B3559" w14:textId="20FCD00A" w:rsidR="00045F55" w:rsidRDefault="00000000">
          <w:pPr>
            <w:pStyle w:val="TOC1"/>
            <w:rPr>
              <w:rFonts w:asciiTheme="minorHAnsi" w:eastAsiaTheme="minorEastAsia" w:hAnsiTheme="minorHAnsi" w:cstheme="minorBidi"/>
              <w:b w:val="0"/>
              <w:bCs w:val="0"/>
            </w:rPr>
          </w:pPr>
          <w:hyperlink w:anchor="_Toc37942570" w:history="1">
            <w:r w:rsidR="00045F55" w:rsidRPr="007542EC">
              <w:rPr>
                <w:rStyle w:val="Hyperlink"/>
              </w:rPr>
              <w:t>Emergency Contacts</w:t>
            </w:r>
            <w:r w:rsidR="00045F55">
              <w:rPr>
                <w:webHidden/>
              </w:rPr>
              <w:tab/>
            </w:r>
            <w:r w:rsidR="00045F55">
              <w:rPr>
                <w:webHidden/>
              </w:rPr>
              <w:fldChar w:fldCharType="begin"/>
            </w:r>
            <w:r w:rsidR="00045F55">
              <w:rPr>
                <w:webHidden/>
              </w:rPr>
              <w:instrText xml:space="preserve"> PAGEREF _Toc37942570 \h </w:instrText>
            </w:r>
            <w:r w:rsidR="00045F55">
              <w:rPr>
                <w:webHidden/>
              </w:rPr>
            </w:r>
            <w:r w:rsidR="00045F55">
              <w:rPr>
                <w:webHidden/>
              </w:rPr>
              <w:fldChar w:fldCharType="separate"/>
            </w:r>
            <w:r w:rsidR="00280346">
              <w:rPr>
                <w:webHidden/>
              </w:rPr>
              <w:t>14</w:t>
            </w:r>
            <w:r w:rsidR="00045F55">
              <w:rPr>
                <w:webHidden/>
              </w:rPr>
              <w:fldChar w:fldCharType="end"/>
            </w:r>
          </w:hyperlink>
        </w:p>
        <w:p w14:paraId="72AA8F11" w14:textId="43129989" w:rsidR="00045F55" w:rsidRDefault="00000000">
          <w:pPr>
            <w:pStyle w:val="TOC2"/>
            <w:tabs>
              <w:tab w:val="right" w:leader="dot" w:pos="9350"/>
            </w:tabs>
            <w:rPr>
              <w:rFonts w:eastAsiaTheme="minorEastAsia"/>
              <w:noProof/>
            </w:rPr>
          </w:pPr>
          <w:hyperlink w:anchor="_Toc37942571" w:history="1">
            <w:r w:rsidR="00045F55" w:rsidRPr="007542EC">
              <w:rPr>
                <w:rStyle w:val="Hyperlink"/>
                <w:rFonts w:ascii="Arial" w:hAnsi="Arial" w:cs="Arial"/>
                <w:noProof/>
              </w:rPr>
              <w:t>Onsite Team Contact Information</w:t>
            </w:r>
            <w:r w:rsidR="00045F55">
              <w:rPr>
                <w:noProof/>
                <w:webHidden/>
              </w:rPr>
              <w:tab/>
            </w:r>
            <w:r w:rsidR="00045F55">
              <w:rPr>
                <w:noProof/>
                <w:webHidden/>
              </w:rPr>
              <w:fldChar w:fldCharType="begin"/>
            </w:r>
            <w:r w:rsidR="00045F55">
              <w:rPr>
                <w:noProof/>
                <w:webHidden/>
              </w:rPr>
              <w:instrText xml:space="preserve"> PAGEREF _Toc37942571 \h </w:instrText>
            </w:r>
            <w:r w:rsidR="00045F55">
              <w:rPr>
                <w:noProof/>
                <w:webHidden/>
              </w:rPr>
            </w:r>
            <w:r w:rsidR="00045F55">
              <w:rPr>
                <w:noProof/>
                <w:webHidden/>
              </w:rPr>
              <w:fldChar w:fldCharType="separate"/>
            </w:r>
            <w:r w:rsidR="00280346">
              <w:rPr>
                <w:noProof/>
                <w:webHidden/>
              </w:rPr>
              <w:t>14</w:t>
            </w:r>
            <w:r w:rsidR="00045F55">
              <w:rPr>
                <w:noProof/>
                <w:webHidden/>
              </w:rPr>
              <w:fldChar w:fldCharType="end"/>
            </w:r>
          </w:hyperlink>
        </w:p>
        <w:p w14:paraId="143F6335" w14:textId="6E1662AB" w:rsidR="00045F55" w:rsidRDefault="00000000">
          <w:pPr>
            <w:pStyle w:val="TOC2"/>
            <w:tabs>
              <w:tab w:val="right" w:leader="dot" w:pos="9350"/>
            </w:tabs>
            <w:rPr>
              <w:rFonts w:eastAsiaTheme="minorEastAsia"/>
              <w:noProof/>
            </w:rPr>
          </w:pPr>
          <w:hyperlink w:anchor="_Toc37942572" w:history="1">
            <w:r w:rsidR="00045F55" w:rsidRPr="007542EC">
              <w:rPr>
                <w:rStyle w:val="Hyperlink"/>
                <w:rFonts w:ascii="Arial" w:hAnsi="Arial" w:cs="Arial"/>
                <w:noProof/>
              </w:rPr>
              <w:t>Outside Emergency Assistance</w:t>
            </w:r>
            <w:r w:rsidR="00045F55">
              <w:rPr>
                <w:noProof/>
                <w:webHidden/>
              </w:rPr>
              <w:tab/>
            </w:r>
            <w:r w:rsidR="00045F55">
              <w:rPr>
                <w:noProof/>
                <w:webHidden/>
              </w:rPr>
              <w:fldChar w:fldCharType="begin"/>
            </w:r>
            <w:r w:rsidR="00045F55">
              <w:rPr>
                <w:noProof/>
                <w:webHidden/>
              </w:rPr>
              <w:instrText xml:space="preserve"> PAGEREF _Toc37942572 \h </w:instrText>
            </w:r>
            <w:r w:rsidR="00045F55">
              <w:rPr>
                <w:noProof/>
                <w:webHidden/>
              </w:rPr>
            </w:r>
            <w:r w:rsidR="00045F55">
              <w:rPr>
                <w:noProof/>
                <w:webHidden/>
              </w:rPr>
              <w:fldChar w:fldCharType="separate"/>
            </w:r>
            <w:r w:rsidR="00280346">
              <w:rPr>
                <w:noProof/>
                <w:webHidden/>
              </w:rPr>
              <w:t>14</w:t>
            </w:r>
            <w:r w:rsidR="00045F55">
              <w:rPr>
                <w:noProof/>
                <w:webHidden/>
              </w:rPr>
              <w:fldChar w:fldCharType="end"/>
            </w:r>
          </w:hyperlink>
        </w:p>
        <w:p w14:paraId="5ECDAE9C" w14:textId="2298FA63" w:rsidR="00045F55" w:rsidRDefault="00000000">
          <w:pPr>
            <w:pStyle w:val="TOC2"/>
            <w:tabs>
              <w:tab w:val="right" w:leader="dot" w:pos="9350"/>
            </w:tabs>
            <w:rPr>
              <w:rFonts w:eastAsiaTheme="minorEastAsia"/>
              <w:noProof/>
            </w:rPr>
          </w:pPr>
          <w:hyperlink w:anchor="_Toc37942573" w:history="1">
            <w:r w:rsidR="00045F55" w:rsidRPr="007542EC">
              <w:rPr>
                <w:rStyle w:val="Hyperlink"/>
                <w:rFonts w:ascii="Arial" w:hAnsi="Arial" w:cs="Arial"/>
                <w:noProof/>
              </w:rPr>
              <w:t>Florida Emergency Numbers</w:t>
            </w:r>
            <w:r w:rsidR="00045F55">
              <w:rPr>
                <w:noProof/>
                <w:webHidden/>
              </w:rPr>
              <w:tab/>
            </w:r>
            <w:r w:rsidR="00045F55">
              <w:rPr>
                <w:noProof/>
                <w:webHidden/>
              </w:rPr>
              <w:fldChar w:fldCharType="begin"/>
            </w:r>
            <w:r w:rsidR="00045F55">
              <w:rPr>
                <w:noProof/>
                <w:webHidden/>
              </w:rPr>
              <w:instrText xml:space="preserve"> PAGEREF _Toc37942573 \h </w:instrText>
            </w:r>
            <w:r w:rsidR="00045F55">
              <w:rPr>
                <w:noProof/>
                <w:webHidden/>
              </w:rPr>
            </w:r>
            <w:r w:rsidR="00045F55">
              <w:rPr>
                <w:noProof/>
                <w:webHidden/>
              </w:rPr>
              <w:fldChar w:fldCharType="separate"/>
            </w:r>
            <w:r w:rsidR="00280346">
              <w:rPr>
                <w:noProof/>
                <w:webHidden/>
              </w:rPr>
              <w:t>14</w:t>
            </w:r>
            <w:r w:rsidR="00045F55">
              <w:rPr>
                <w:noProof/>
                <w:webHidden/>
              </w:rPr>
              <w:fldChar w:fldCharType="end"/>
            </w:r>
          </w:hyperlink>
        </w:p>
        <w:p w14:paraId="13B08605" w14:textId="47862170" w:rsidR="00045F55" w:rsidRDefault="00000000">
          <w:pPr>
            <w:pStyle w:val="TOC2"/>
            <w:tabs>
              <w:tab w:val="right" w:leader="dot" w:pos="9350"/>
            </w:tabs>
            <w:rPr>
              <w:rFonts w:eastAsiaTheme="minorEastAsia"/>
              <w:noProof/>
            </w:rPr>
          </w:pPr>
          <w:hyperlink w:anchor="_Toc37942574" w:history="1">
            <w:r w:rsidR="00045F55" w:rsidRPr="007542EC">
              <w:rPr>
                <w:rStyle w:val="Hyperlink"/>
                <w:rFonts w:ascii="Arial" w:hAnsi="Arial" w:cs="Arial"/>
                <w:noProof/>
              </w:rPr>
              <w:t>Property Insurance Contact Information</w:t>
            </w:r>
            <w:r w:rsidR="00045F55">
              <w:rPr>
                <w:noProof/>
                <w:webHidden/>
              </w:rPr>
              <w:tab/>
            </w:r>
            <w:r w:rsidR="00045F55">
              <w:rPr>
                <w:noProof/>
                <w:webHidden/>
              </w:rPr>
              <w:fldChar w:fldCharType="begin"/>
            </w:r>
            <w:r w:rsidR="00045F55">
              <w:rPr>
                <w:noProof/>
                <w:webHidden/>
              </w:rPr>
              <w:instrText xml:space="preserve"> PAGEREF _Toc37942574 \h </w:instrText>
            </w:r>
            <w:r w:rsidR="00045F55">
              <w:rPr>
                <w:noProof/>
                <w:webHidden/>
              </w:rPr>
            </w:r>
            <w:r w:rsidR="00045F55">
              <w:rPr>
                <w:noProof/>
                <w:webHidden/>
              </w:rPr>
              <w:fldChar w:fldCharType="separate"/>
            </w:r>
            <w:r w:rsidR="00280346">
              <w:rPr>
                <w:noProof/>
                <w:webHidden/>
              </w:rPr>
              <w:t>14</w:t>
            </w:r>
            <w:r w:rsidR="00045F55">
              <w:rPr>
                <w:noProof/>
                <w:webHidden/>
              </w:rPr>
              <w:fldChar w:fldCharType="end"/>
            </w:r>
          </w:hyperlink>
        </w:p>
        <w:p w14:paraId="76121E24" w14:textId="0C10CEF8" w:rsidR="00045F55" w:rsidRDefault="00000000">
          <w:pPr>
            <w:pStyle w:val="TOC2"/>
            <w:tabs>
              <w:tab w:val="right" w:leader="dot" w:pos="9350"/>
            </w:tabs>
            <w:rPr>
              <w:rFonts w:eastAsiaTheme="minorEastAsia"/>
              <w:noProof/>
            </w:rPr>
          </w:pPr>
          <w:hyperlink w:anchor="_Toc37942575" w:history="1">
            <w:r w:rsidR="00045F55" w:rsidRPr="007542EC">
              <w:rPr>
                <w:rStyle w:val="Hyperlink"/>
                <w:rFonts w:ascii="Arial" w:hAnsi="Arial" w:cs="Arial"/>
                <w:noProof/>
              </w:rPr>
              <w:t>Vendors Contact Information</w:t>
            </w:r>
            <w:r w:rsidR="00045F55">
              <w:rPr>
                <w:noProof/>
                <w:webHidden/>
              </w:rPr>
              <w:tab/>
            </w:r>
            <w:r w:rsidR="00045F55">
              <w:rPr>
                <w:noProof/>
                <w:webHidden/>
              </w:rPr>
              <w:fldChar w:fldCharType="begin"/>
            </w:r>
            <w:r w:rsidR="00045F55">
              <w:rPr>
                <w:noProof/>
                <w:webHidden/>
              </w:rPr>
              <w:instrText xml:space="preserve"> PAGEREF _Toc37942575 \h </w:instrText>
            </w:r>
            <w:r w:rsidR="00045F55">
              <w:rPr>
                <w:noProof/>
                <w:webHidden/>
              </w:rPr>
            </w:r>
            <w:r w:rsidR="00045F55">
              <w:rPr>
                <w:noProof/>
                <w:webHidden/>
              </w:rPr>
              <w:fldChar w:fldCharType="separate"/>
            </w:r>
            <w:r w:rsidR="00280346">
              <w:rPr>
                <w:noProof/>
                <w:webHidden/>
              </w:rPr>
              <w:t>15</w:t>
            </w:r>
            <w:r w:rsidR="00045F55">
              <w:rPr>
                <w:noProof/>
                <w:webHidden/>
              </w:rPr>
              <w:fldChar w:fldCharType="end"/>
            </w:r>
          </w:hyperlink>
        </w:p>
        <w:p w14:paraId="301B515A" w14:textId="5B63E602" w:rsidR="00045F55" w:rsidRDefault="00000000">
          <w:pPr>
            <w:pStyle w:val="TOC1"/>
            <w:rPr>
              <w:rFonts w:asciiTheme="minorHAnsi" w:eastAsiaTheme="minorEastAsia" w:hAnsiTheme="minorHAnsi" w:cstheme="minorBidi"/>
              <w:b w:val="0"/>
              <w:bCs w:val="0"/>
            </w:rPr>
          </w:pPr>
          <w:hyperlink w:anchor="_Toc37942576" w:history="1">
            <w:r w:rsidR="00045F55" w:rsidRPr="007542EC">
              <w:rPr>
                <w:rStyle w:val="Hyperlink"/>
              </w:rPr>
              <w:t>Hurricane Checklist</w:t>
            </w:r>
            <w:r w:rsidR="00045F55">
              <w:rPr>
                <w:webHidden/>
              </w:rPr>
              <w:tab/>
            </w:r>
            <w:r w:rsidR="00045F55">
              <w:rPr>
                <w:webHidden/>
              </w:rPr>
              <w:fldChar w:fldCharType="begin"/>
            </w:r>
            <w:r w:rsidR="00045F55">
              <w:rPr>
                <w:webHidden/>
              </w:rPr>
              <w:instrText xml:space="preserve"> PAGEREF _Toc37942576 \h </w:instrText>
            </w:r>
            <w:r w:rsidR="00045F55">
              <w:rPr>
                <w:webHidden/>
              </w:rPr>
            </w:r>
            <w:r w:rsidR="00045F55">
              <w:rPr>
                <w:webHidden/>
              </w:rPr>
              <w:fldChar w:fldCharType="separate"/>
            </w:r>
            <w:r w:rsidR="00280346">
              <w:rPr>
                <w:webHidden/>
              </w:rPr>
              <w:t>16</w:t>
            </w:r>
            <w:r w:rsidR="00045F55">
              <w:rPr>
                <w:webHidden/>
              </w:rPr>
              <w:fldChar w:fldCharType="end"/>
            </w:r>
          </w:hyperlink>
        </w:p>
        <w:p w14:paraId="230CB05B" w14:textId="27003381" w:rsidR="00045F55" w:rsidRDefault="00000000">
          <w:pPr>
            <w:pStyle w:val="TOC1"/>
            <w:rPr>
              <w:rFonts w:asciiTheme="minorHAnsi" w:eastAsiaTheme="minorEastAsia" w:hAnsiTheme="minorHAnsi" w:cstheme="minorBidi"/>
              <w:b w:val="0"/>
              <w:bCs w:val="0"/>
            </w:rPr>
          </w:pPr>
          <w:hyperlink w:anchor="_Toc37942577" w:history="1">
            <w:r w:rsidR="00045F55" w:rsidRPr="007542EC">
              <w:rPr>
                <w:rStyle w:val="Hyperlink"/>
              </w:rPr>
              <w:t>Mandatory Evacuation Plan</w:t>
            </w:r>
            <w:r w:rsidR="00045F55">
              <w:rPr>
                <w:webHidden/>
              </w:rPr>
              <w:tab/>
            </w:r>
            <w:r w:rsidR="00045F55">
              <w:rPr>
                <w:webHidden/>
              </w:rPr>
              <w:fldChar w:fldCharType="begin"/>
            </w:r>
            <w:r w:rsidR="00045F55">
              <w:rPr>
                <w:webHidden/>
              </w:rPr>
              <w:instrText xml:space="preserve"> PAGEREF _Toc37942577 \h </w:instrText>
            </w:r>
            <w:r w:rsidR="00045F55">
              <w:rPr>
                <w:webHidden/>
              </w:rPr>
            </w:r>
            <w:r w:rsidR="00045F55">
              <w:rPr>
                <w:webHidden/>
              </w:rPr>
              <w:fldChar w:fldCharType="separate"/>
            </w:r>
            <w:r w:rsidR="00280346">
              <w:rPr>
                <w:webHidden/>
              </w:rPr>
              <w:t>17</w:t>
            </w:r>
            <w:r w:rsidR="00045F55">
              <w:rPr>
                <w:webHidden/>
              </w:rPr>
              <w:fldChar w:fldCharType="end"/>
            </w:r>
          </w:hyperlink>
        </w:p>
        <w:p w14:paraId="38D6518D" w14:textId="2D1D8AF3" w:rsidR="00045F55" w:rsidRDefault="00000000">
          <w:pPr>
            <w:pStyle w:val="TOC1"/>
            <w:rPr>
              <w:rFonts w:asciiTheme="minorHAnsi" w:eastAsiaTheme="minorEastAsia" w:hAnsiTheme="minorHAnsi" w:cstheme="minorBidi"/>
              <w:b w:val="0"/>
              <w:bCs w:val="0"/>
            </w:rPr>
          </w:pPr>
          <w:hyperlink w:anchor="_Toc37942578" w:history="1">
            <w:r w:rsidR="00045F55" w:rsidRPr="007542EC">
              <w:rPr>
                <w:rStyle w:val="Hyperlink"/>
              </w:rPr>
              <w:t>Fire or Other Emergency Evacuation Plan</w:t>
            </w:r>
            <w:r w:rsidR="00045F55">
              <w:rPr>
                <w:webHidden/>
              </w:rPr>
              <w:tab/>
            </w:r>
            <w:r w:rsidR="00045F55">
              <w:rPr>
                <w:webHidden/>
              </w:rPr>
              <w:fldChar w:fldCharType="begin"/>
            </w:r>
            <w:r w:rsidR="00045F55">
              <w:rPr>
                <w:webHidden/>
              </w:rPr>
              <w:instrText xml:space="preserve"> PAGEREF _Toc37942578 \h </w:instrText>
            </w:r>
            <w:r w:rsidR="00045F55">
              <w:rPr>
                <w:webHidden/>
              </w:rPr>
            </w:r>
            <w:r w:rsidR="00045F55">
              <w:rPr>
                <w:webHidden/>
              </w:rPr>
              <w:fldChar w:fldCharType="separate"/>
            </w:r>
            <w:r w:rsidR="00280346">
              <w:rPr>
                <w:webHidden/>
              </w:rPr>
              <w:t>18</w:t>
            </w:r>
            <w:r w:rsidR="00045F55">
              <w:rPr>
                <w:webHidden/>
              </w:rPr>
              <w:fldChar w:fldCharType="end"/>
            </w:r>
          </w:hyperlink>
        </w:p>
        <w:p w14:paraId="1103546F" w14:textId="4CBABA1E" w:rsidR="00045F55" w:rsidRDefault="00000000">
          <w:pPr>
            <w:pStyle w:val="TOC1"/>
            <w:rPr>
              <w:rFonts w:asciiTheme="minorHAnsi" w:eastAsiaTheme="minorEastAsia" w:hAnsiTheme="minorHAnsi" w:cstheme="minorBidi"/>
              <w:b w:val="0"/>
              <w:bCs w:val="0"/>
            </w:rPr>
          </w:pPr>
          <w:hyperlink w:anchor="_Toc37942579" w:history="1">
            <w:r w:rsidR="00045F55" w:rsidRPr="007542EC">
              <w:rPr>
                <w:rStyle w:val="Hyperlink"/>
              </w:rPr>
              <w:t>Spec Sheet and Employee Contact Information</w:t>
            </w:r>
            <w:r w:rsidR="00045F55">
              <w:rPr>
                <w:webHidden/>
              </w:rPr>
              <w:tab/>
            </w:r>
            <w:r w:rsidR="00045F55">
              <w:rPr>
                <w:webHidden/>
              </w:rPr>
              <w:fldChar w:fldCharType="begin"/>
            </w:r>
            <w:r w:rsidR="00045F55">
              <w:rPr>
                <w:webHidden/>
              </w:rPr>
              <w:instrText xml:space="preserve"> PAGEREF _Toc37942579 \h </w:instrText>
            </w:r>
            <w:r w:rsidR="00045F55">
              <w:rPr>
                <w:webHidden/>
              </w:rPr>
            </w:r>
            <w:r w:rsidR="00045F55">
              <w:rPr>
                <w:webHidden/>
              </w:rPr>
              <w:fldChar w:fldCharType="separate"/>
            </w:r>
            <w:r w:rsidR="00280346">
              <w:rPr>
                <w:webHidden/>
              </w:rPr>
              <w:t>19</w:t>
            </w:r>
            <w:r w:rsidR="00045F55">
              <w:rPr>
                <w:webHidden/>
              </w:rPr>
              <w:fldChar w:fldCharType="end"/>
            </w:r>
          </w:hyperlink>
        </w:p>
        <w:p w14:paraId="47CAE15E" w14:textId="6FF07B85" w:rsidR="00045F55" w:rsidRDefault="00000000">
          <w:pPr>
            <w:pStyle w:val="TOC1"/>
            <w:rPr>
              <w:rFonts w:asciiTheme="minorHAnsi" w:eastAsiaTheme="minorEastAsia" w:hAnsiTheme="minorHAnsi" w:cstheme="minorBidi"/>
              <w:b w:val="0"/>
              <w:bCs w:val="0"/>
            </w:rPr>
          </w:pPr>
          <w:hyperlink w:anchor="_Toc37942580" w:history="1">
            <w:r w:rsidR="00045F55" w:rsidRPr="007542EC">
              <w:rPr>
                <w:rStyle w:val="Hyperlink"/>
              </w:rPr>
              <w:t>Owner Roster</w:t>
            </w:r>
            <w:r w:rsidR="00045F55">
              <w:rPr>
                <w:webHidden/>
              </w:rPr>
              <w:tab/>
            </w:r>
            <w:r w:rsidR="00045F55">
              <w:rPr>
                <w:webHidden/>
              </w:rPr>
              <w:fldChar w:fldCharType="begin"/>
            </w:r>
            <w:r w:rsidR="00045F55">
              <w:rPr>
                <w:webHidden/>
              </w:rPr>
              <w:instrText xml:space="preserve"> PAGEREF _Toc37942580 \h </w:instrText>
            </w:r>
            <w:r w:rsidR="00045F55">
              <w:rPr>
                <w:webHidden/>
              </w:rPr>
            </w:r>
            <w:r w:rsidR="00045F55">
              <w:rPr>
                <w:webHidden/>
              </w:rPr>
              <w:fldChar w:fldCharType="separate"/>
            </w:r>
            <w:r w:rsidR="00280346">
              <w:rPr>
                <w:webHidden/>
              </w:rPr>
              <w:t>20</w:t>
            </w:r>
            <w:r w:rsidR="00045F55">
              <w:rPr>
                <w:webHidden/>
              </w:rPr>
              <w:fldChar w:fldCharType="end"/>
            </w:r>
          </w:hyperlink>
        </w:p>
        <w:p w14:paraId="4D34B215" w14:textId="6E5CFA91" w:rsidR="00045F55" w:rsidRDefault="00000000">
          <w:pPr>
            <w:pStyle w:val="TOC1"/>
            <w:rPr>
              <w:rFonts w:asciiTheme="minorHAnsi" w:eastAsiaTheme="minorEastAsia" w:hAnsiTheme="minorHAnsi" w:cstheme="minorBidi"/>
              <w:b w:val="0"/>
              <w:bCs w:val="0"/>
            </w:rPr>
          </w:pPr>
          <w:hyperlink w:anchor="_Toc37942581" w:history="1">
            <w:r w:rsidR="00045F55" w:rsidRPr="007542EC">
              <w:rPr>
                <w:rStyle w:val="Hyperlink"/>
              </w:rPr>
              <w:t>Insurance Claims Forms/Security/Valet Guide</w:t>
            </w:r>
            <w:r w:rsidR="00045F55">
              <w:rPr>
                <w:webHidden/>
              </w:rPr>
              <w:tab/>
            </w:r>
            <w:r w:rsidR="00045F55">
              <w:rPr>
                <w:webHidden/>
              </w:rPr>
              <w:fldChar w:fldCharType="begin"/>
            </w:r>
            <w:r w:rsidR="00045F55">
              <w:rPr>
                <w:webHidden/>
              </w:rPr>
              <w:instrText xml:space="preserve"> PAGEREF _Toc37942581 \h </w:instrText>
            </w:r>
            <w:r w:rsidR="00045F55">
              <w:rPr>
                <w:webHidden/>
              </w:rPr>
            </w:r>
            <w:r w:rsidR="00045F55">
              <w:rPr>
                <w:webHidden/>
              </w:rPr>
              <w:fldChar w:fldCharType="separate"/>
            </w:r>
            <w:r w:rsidR="00280346">
              <w:rPr>
                <w:webHidden/>
              </w:rPr>
              <w:t>21</w:t>
            </w:r>
            <w:r w:rsidR="00045F55">
              <w:rPr>
                <w:webHidden/>
              </w:rPr>
              <w:fldChar w:fldCharType="end"/>
            </w:r>
          </w:hyperlink>
        </w:p>
        <w:p w14:paraId="50FA260A" w14:textId="7F6661AB" w:rsidR="004A5FDD" w:rsidRPr="00AC419E" w:rsidRDefault="004A5FDD" w:rsidP="009061D7">
          <w:pPr>
            <w:pStyle w:val="TOC1"/>
          </w:pPr>
          <w:r w:rsidRPr="00AC419E">
            <w:rPr>
              <w:sz w:val="24"/>
              <w:szCs w:val="24"/>
            </w:rPr>
            <w:fldChar w:fldCharType="end"/>
          </w:r>
        </w:p>
      </w:sdtContent>
    </w:sdt>
    <w:p w14:paraId="4235F939" w14:textId="1DD7CB47" w:rsidR="00F24906" w:rsidRDefault="00F24906" w:rsidP="002A107E">
      <w:pPr>
        <w:pStyle w:val="Heading1"/>
      </w:pPr>
      <w:bookmarkStart w:id="0" w:name="_Hlk35956578"/>
    </w:p>
    <w:p w14:paraId="7A9E245A" w14:textId="65F7C94C" w:rsidR="00EB0771" w:rsidRDefault="00EB0771" w:rsidP="00EB0771"/>
    <w:p w14:paraId="6DF25EEB" w14:textId="6CF4098E" w:rsidR="00045F55" w:rsidRDefault="00045F55" w:rsidP="00EB0771"/>
    <w:p w14:paraId="691F6DB1" w14:textId="543DB271" w:rsidR="00045F55" w:rsidRDefault="00045F55" w:rsidP="00EB0771"/>
    <w:p w14:paraId="5DF37716" w14:textId="40AF6D22" w:rsidR="00045F55" w:rsidRDefault="00045F55" w:rsidP="00EB0771"/>
    <w:p w14:paraId="24FA7D08" w14:textId="2C39F361" w:rsidR="00045F55" w:rsidRDefault="00045F55" w:rsidP="00EB0771"/>
    <w:p w14:paraId="463A97CB" w14:textId="4E6F5935" w:rsidR="00045F55" w:rsidRDefault="00045F55" w:rsidP="00EB0771"/>
    <w:p w14:paraId="20BE3154" w14:textId="56FD6D86" w:rsidR="00045F55" w:rsidRDefault="00045F55" w:rsidP="00EB0771"/>
    <w:p w14:paraId="535F83FF" w14:textId="62711AE1" w:rsidR="00045F55" w:rsidRDefault="00045F55" w:rsidP="00EB0771"/>
    <w:p w14:paraId="28211D6E" w14:textId="77F8DCD5" w:rsidR="00045F55" w:rsidRDefault="00045F55" w:rsidP="00EB0771"/>
    <w:p w14:paraId="213CDE2D" w14:textId="3C07E8D9" w:rsidR="00045F55" w:rsidRDefault="00045F55" w:rsidP="00EB0771"/>
    <w:p w14:paraId="167C9045" w14:textId="5DE4DF97" w:rsidR="00045F55" w:rsidRDefault="00045F55" w:rsidP="00EB0771"/>
    <w:p w14:paraId="30627BF9" w14:textId="38168DE9" w:rsidR="00045F55" w:rsidRDefault="00045F55" w:rsidP="00EB0771"/>
    <w:p w14:paraId="544EF2EB" w14:textId="400DBB30" w:rsidR="00045F55" w:rsidRDefault="00045F55" w:rsidP="00EB0771"/>
    <w:p w14:paraId="69D2F927" w14:textId="31498853" w:rsidR="00045F55" w:rsidRDefault="00045F55" w:rsidP="00EB0771"/>
    <w:p w14:paraId="6CFF9F8E" w14:textId="77777777" w:rsidR="00045F55" w:rsidRDefault="00045F55" w:rsidP="00EB0771"/>
    <w:p w14:paraId="1041CACB" w14:textId="77777777" w:rsidR="00EB0771" w:rsidRPr="00EB0771" w:rsidRDefault="00EB0771" w:rsidP="00EB0771"/>
    <w:p w14:paraId="4442168B" w14:textId="1A070665" w:rsidR="00EC1464" w:rsidRPr="00EC1464" w:rsidRDefault="00EB0771" w:rsidP="00EC1464">
      <w:pPr>
        <w:pStyle w:val="Heading1"/>
        <w:rPr>
          <w:rFonts w:ascii="Arial" w:hAnsi="Arial" w:cs="Arial"/>
          <w:color w:val="auto"/>
          <w:u w:val="single"/>
        </w:rPr>
      </w:pPr>
      <w:bookmarkStart w:id="1" w:name="_Toc37942547"/>
      <w:r>
        <w:rPr>
          <w:rFonts w:ascii="Arial" w:hAnsi="Arial" w:cs="Arial"/>
          <w:color w:val="auto"/>
          <w:u w:val="single"/>
        </w:rPr>
        <w:lastRenderedPageBreak/>
        <w:t>Pre</w:t>
      </w:r>
      <w:r w:rsidR="0001460B">
        <w:rPr>
          <w:rFonts w:ascii="Arial" w:hAnsi="Arial" w:cs="Arial"/>
          <w:color w:val="auto"/>
          <w:u w:val="single"/>
        </w:rPr>
        <w:t>-</w:t>
      </w:r>
      <w:r>
        <w:rPr>
          <w:rFonts w:ascii="Arial" w:hAnsi="Arial" w:cs="Arial"/>
          <w:color w:val="auto"/>
          <w:u w:val="single"/>
        </w:rPr>
        <w:t>Storm</w:t>
      </w:r>
      <w:bookmarkEnd w:id="1"/>
      <w:r w:rsidR="00EC1464">
        <w:rPr>
          <w:rFonts w:ascii="Arial" w:hAnsi="Arial" w:cs="Arial"/>
          <w:color w:val="auto"/>
          <w:u w:val="single"/>
        </w:rPr>
        <w:br/>
      </w:r>
    </w:p>
    <w:p w14:paraId="7894EC0B" w14:textId="3E55CCA3" w:rsidR="00DD5B64" w:rsidRDefault="00F24906" w:rsidP="00DD5B64">
      <w:r>
        <w:t>The following are the procedures that will take place in advance of a Hurricane event in our area:</w:t>
      </w:r>
    </w:p>
    <w:p w14:paraId="6FC00AFF" w14:textId="14AE489A" w:rsidR="00F24906" w:rsidRDefault="00F24906" w:rsidP="00F24906">
      <w:pPr>
        <w:pStyle w:val="Heading2"/>
        <w:ind w:firstLine="180"/>
        <w:contextualSpacing/>
        <w:jc w:val="both"/>
        <w:rPr>
          <w:rFonts w:ascii="Arial" w:hAnsi="Arial" w:cs="Arial"/>
          <w:color w:val="auto"/>
          <w:sz w:val="24"/>
          <w:szCs w:val="24"/>
        </w:rPr>
      </w:pPr>
      <w:bookmarkStart w:id="2" w:name="_Toc37942548"/>
      <w:r>
        <w:rPr>
          <w:rFonts w:ascii="Arial" w:hAnsi="Arial" w:cs="Arial"/>
          <w:color w:val="auto"/>
          <w:sz w:val="24"/>
          <w:szCs w:val="24"/>
        </w:rPr>
        <w:t>Month of June</w:t>
      </w:r>
      <w:bookmarkEnd w:id="2"/>
    </w:p>
    <w:p w14:paraId="788F52EB" w14:textId="77777777" w:rsidR="00F24906" w:rsidRPr="00F24906" w:rsidRDefault="00F24906" w:rsidP="007D08B1">
      <w:pPr>
        <w:numPr>
          <w:ilvl w:val="0"/>
          <w:numId w:val="2"/>
        </w:numPr>
        <w:spacing w:after="0" w:line="240" w:lineRule="auto"/>
        <w:jc w:val="both"/>
        <w:rPr>
          <w:rFonts w:eastAsia="Calibri" w:cstheme="minorHAnsi"/>
        </w:rPr>
      </w:pPr>
      <w:r w:rsidRPr="00F24906">
        <w:rPr>
          <w:rFonts w:eastAsia="Calibri" w:cstheme="minorHAnsi"/>
        </w:rPr>
        <w:t>Post/Mail/Email “Hurricane Season” informational sheet to homeowners and residents.</w:t>
      </w:r>
    </w:p>
    <w:p w14:paraId="2D6CEFD1" w14:textId="5E47C8A5"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the Association’s insurance coverage and emergency phone numbers.</w:t>
      </w:r>
      <w:r>
        <w:rPr>
          <w:rFonts w:eastAsia="Calibri" w:cstheme="minorHAnsi"/>
        </w:rPr>
        <w:t xml:space="preserve"> </w:t>
      </w:r>
      <w:r w:rsidRPr="00F24906">
        <w:rPr>
          <w:rFonts w:eastAsia="Calibri" w:cstheme="minorHAnsi"/>
        </w:rPr>
        <w:t>Be ready to accumulate information to expedite any filing of any necessary claims.</w:t>
      </w:r>
    </w:p>
    <w:p w14:paraId="4738F4E0" w14:textId="77777777" w:rsidR="00F24906" w:rsidRPr="00F24906" w:rsidRDefault="00F24906" w:rsidP="007D08B1">
      <w:pPr>
        <w:numPr>
          <w:ilvl w:val="0"/>
          <w:numId w:val="3"/>
        </w:numPr>
        <w:spacing w:after="0" w:line="240" w:lineRule="auto"/>
        <w:jc w:val="both"/>
        <w:rPr>
          <w:rFonts w:eastAsia="Calibri" w:cstheme="minorHAnsi"/>
        </w:rPr>
      </w:pPr>
      <w:r w:rsidRPr="00F24906">
        <w:rPr>
          <w:rFonts w:eastAsia="Calibri" w:cstheme="minorHAnsi"/>
        </w:rPr>
        <w:t>Review procedures with Association Board of Directors.</w:t>
      </w:r>
    </w:p>
    <w:p w14:paraId="6F1707F2" w14:textId="77777777" w:rsidR="00F24906" w:rsidRPr="00F24906" w:rsidRDefault="00F24906" w:rsidP="007D08B1">
      <w:pPr>
        <w:numPr>
          <w:ilvl w:val="0"/>
          <w:numId w:val="3"/>
        </w:numPr>
        <w:spacing w:after="0" w:line="240" w:lineRule="auto"/>
        <w:jc w:val="both"/>
        <w:rPr>
          <w:rFonts w:eastAsia="Calibri" w:cstheme="minorHAnsi"/>
        </w:rPr>
      </w:pPr>
      <w:r w:rsidRPr="00F24906">
        <w:rPr>
          <w:rFonts w:eastAsia="Calibri" w:cstheme="minorHAnsi"/>
        </w:rPr>
        <w:t xml:space="preserve">Contact vendors to ensure we will be a priority after the storm.  If a signed agreement must be in place, it should be done by June.  Key vendors are security, restoration, landscape, water and electric. </w:t>
      </w:r>
    </w:p>
    <w:p w14:paraId="7D2401C6" w14:textId="29A5080D" w:rsidR="00F24906" w:rsidRDefault="00F24906" w:rsidP="00F24906"/>
    <w:p w14:paraId="3B712CEC" w14:textId="0F53CF86" w:rsidR="00F24906" w:rsidRDefault="00F24906" w:rsidP="00F24906">
      <w:pPr>
        <w:pStyle w:val="Heading2"/>
        <w:ind w:firstLine="180"/>
        <w:contextualSpacing/>
        <w:jc w:val="both"/>
        <w:rPr>
          <w:rFonts w:ascii="Arial" w:hAnsi="Arial" w:cs="Arial"/>
          <w:color w:val="auto"/>
          <w:sz w:val="24"/>
          <w:szCs w:val="24"/>
        </w:rPr>
      </w:pPr>
      <w:bookmarkStart w:id="3" w:name="_Toc37942549"/>
      <w:r>
        <w:rPr>
          <w:rFonts w:ascii="Arial" w:hAnsi="Arial" w:cs="Arial"/>
          <w:color w:val="auto"/>
          <w:sz w:val="24"/>
          <w:szCs w:val="24"/>
        </w:rPr>
        <w:t>96 Hours</w:t>
      </w:r>
      <w:bookmarkEnd w:id="3"/>
      <w:r>
        <w:rPr>
          <w:rFonts w:ascii="Arial" w:hAnsi="Arial" w:cs="Arial"/>
          <w:color w:val="auto"/>
          <w:sz w:val="24"/>
          <w:szCs w:val="24"/>
        </w:rPr>
        <w:t xml:space="preserve"> </w:t>
      </w:r>
    </w:p>
    <w:p w14:paraId="2FD52DC7"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the copy of the “Hurricane Preparedness Guidelines”.</w:t>
      </w:r>
    </w:p>
    <w:p w14:paraId="2049F6E6" w14:textId="28423FD9"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Access</w:t>
      </w:r>
      <w:r w:rsidR="00023C02">
        <w:rPr>
          <w:rFonts w:eastAsia="Calibri" w:cstheme="minorHAnsi"/>
        </w:rPr>
        <w:t xml:space="preserve"> </w:t>
      </w:r>
      <w:hyperlink r:id="rId12" w:history="1">
        <w:r w:rsidR="00023C02" w:rsidRPr="000D554C">
          <w:rPr>
            <w:rStyle w:val="Hyperlink"/>
            <w:rFonts w:eastAsia="Calibri" w:cstheme="minorHAnsi"/>
          </w:rPr>
          <w:t>www.nhc.noaa.gov</w:t>
        </w:r>
      </w:hyperlink>
      <w:r w:rsidR="00023C02">
        <w:rPr>
          <w:rFonts w:eastAsia="Calibri" w:cstheme="minorHAnsi"/>
        </w:rPr>
        <w:t xml:space="preserve"> </w:t>
      </w:r>
      <w:r w:rsidRPr="00F24906">
        <w:rPr>
          <w:rFonts w:eastAsia="Calibri" w:cstheme="minorHAnsi"/>
        </w:rPr>
        <w:t>or</w:t>
      </w:r>
      <w:r w:rsidR="00023C02">
        <w:rPr>
          <w:rFonts w:eastAsia="Calibri" w:cstheme="minorHAnsi"/>
        </w:rPr>
        <w:t xml:space="preserve"> </w:t>
      </w:r>
      <w:hyperlink r:id="rId13" w:history="1">
        <w:r w:rsidR="00023C02" w:rsidRPr="000D554C">
          <w:rPr>
            <w:rStyle w:val="Hyperlink"/>
            <w:rFonts w:eastAsia="Calibri" w:cstheme="minorHAnsi"/>
          </w:rPr>
          <w:t>www.weather.com</w:t>
        </w:r>
      </w:hyperlink>
      <w:r w:rsidR="00023C02">
        <w:rPr>
          <w:rFonts w:eastAsia="Calibri" w:cstheme="minorHAnsi"/>
        </w:rPr>
        <w:t xml:space="preserve"> </w:t>
      </w:r>
      <w:r w:rsidRPr="00F24906">
        <w:rPr>
          <w:rFonts w:eastAsia="Calibri" w:cstheme="minorHAnsi"/>
        </w:rPr>
        <w:t>to track the progress and projected path of the upcoming storm.</w:t>
      </w:r>
    </w:p>
    <w:p w14:paraId="50919398"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and complete the Hurricane Checklist.</w:t>
      </w:r>
    </w:p>
    <w:p w14:paraId="7BD81757"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and print off a current Association Spec sheet.  Ensure that all numbers are accurate including lawn service, plumber, electrician, employees, etc.  Keep updated copy in Hurricane Binder.</w:t>
      </w:r>
    </w:p>
    <w:p w14:paraId="2C045EBD" w14:textId="442C368A"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Inventory and purchase necessary items to secure the Association amenities.  Items include plastic bags, duct tape, screws, washers, bolts, flashlights, batteries, cell phone, charger, camera, film, gloves, goggles and a rain jacket.</w:t>
      </w:r>
    </w:p>
    <w:p w14:paraId="3EB3557F"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 xml:space="preserve">Ensure that all gas cans are filled and purchase additional storage containers and gas if necessary.  </w:t>
      </w:r>
    </w:p>
    <w:p w14:paraId="00E3C501"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plan and procedures with the BOD.</w:t>
      </w:r>
    </w:p>
    <w:p w14:paraId="3D095F00" w14:textId="79D5D70E"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 xml:space="preserve">Plan with contractors who will be of assistance in case of an event.  Vendors </w:t>
      </w:r>
      <w:r w:rsidR="00023C02" w:rsidRPr="00F24906">
        <w:rPr>
          <w:rFonts w:eastAsia="Calibri" w:cstheme="minorHAnsi"/>
        </w:rPr>
        <w:t>include lawn</w:t>
      </w:r>
      <w:r w:rsidRPr="00F24906">
        <w:rPr>
          <w:rFonts w:eastAsia="Calibri" w:cstheme="minorHAnsi"/>
        </w:rPr>
        <w:t xml:space="preserve"> service, tree trimmers, glass companies, water &amp; sewer department, plumber, electrician, etc.</w:t>
      </w:r>
    </w:p>
    <w:p w14:paraId="2B8E6037"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Assemble and post notices including an Emergency Evacuation plan.</w:t>
      </w:r>
    </w:p>
    <w:p w14:paraId="100DDB6D" w14:textId="77777777" w:rsidR="00F24906" w:rsidRPr="00C5208F" w:rsidRDefault="00F24906" w:rsidP="007D08B1">
      <w:pPr>
        <w:numPr>
          <w:ilvl w:val="0"/>
          <w:numId w:val="1"/>
        </w:numPr>
        <w:spacing w:after="0" w:line="240" w:lineRule="auto"/>
        <w:jc w:val="both"/>
        <w:rPr>
          <w:rFonts w:ascii="Times New Roman" w:eastAsia="Times New Roman" w:hAnsi="Times New Roman"/>
          <w:sz w:val="24"/>
          <w:szCs w:val="24"/>
        </w:rPr>
      </w:pPr>
      <w:r w:rsidRPr="00F24906">
        <w:rPr>
          <w:rFonts w:eastAsia="Calibri" w:cstheme="minorHAnsi"/>
        </w:rPr>
        <w:t>Request all employees to be personally prepared 72 hours prior to an event</w:t>
      </w:r>
      <w:r w:rsidRPr="00C5208F">
        <w:rPr>
          <w:rFonts w:ascii="Times New Roman" w:eastAsia="Times New Roman" w:hAnsi="Times New Roman"/>
          <w:sz w:val="24"/>
          <w:szCs w:val="24"/>
        </w:rPr>
        <w:t>.</w:t>
      </w:r>
    </w:p>
    <w:p w14:paraId="3B3297B7" w14:textId="77777777" w:rsidR="00F24906" w:rsidRPr="00F24906" w:rsidRDefault="00F24906" w:rsidP="00F24906"/>
    <w:p w14:paraId="385B4D76" w14:textId="02058DC8" w:rsidR="00023C02" w:rsidRDefault="00023C02" w:rsidP="00023C02">
      <w:pPr>
        <w:pStyle w:val="Heading2"/>
        <w:ind w:firstLine="180"/>
        <w:contextualSpacing/>
        <w:jc w:val="both"/>
        <w:rPr>
          <w:rFonts w:ascii="Arial" w:hAnsi="Arial" w:cs="Arial"/>
          <w:color w:val="auto"/>
          <w:sz w:val="24"/>
          <w:szCs w:val="24"/>
        </w:rPr>
      </w:pPr>
      <w:bookmarkStart w:id="4" w:name="_Toc37942550"/>
      <w:r>
        <w:rPr>
          <w:rFonts w:ascii="Arial" w:hAnsi="Arial" w:cs="Arial"/>
          <w:color w:val="auto"/>
          <w:sz w:val="24"/>
          <w:szCs w:val="24"/>
        </w:rPr>
        <w:t>72 Hours</w:t>
      </w:r>
      <w:bookmarkEnd w:id="4"/>
      <w:r>
        <w:rPr>
          <w:rFonts w:ascii="Arial" w:hAnsi="Arial" w:cs="Arial"/>
          <w:color w:val="auto"/>
          <w:sz w:val="24"/>
          <w:szCs w:val="24"/>
        </w:rPr>
        <w:t xml:space="preserve"> </w:t>
      </w:r>
    </w:p>
    <w:p w14:paraId="12E3C105" w14:textId="6319F30B"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Examine common areas and identify possible problems that could become projectiles.</w:t>
      </w:r>
      <w:r>
        <w:rPr>
          <w:rFonts w:eastAsia="Calibri" w:cstheme="minorHAnsi"/>
        </w:rPr>
        <w:t xml:space="preserve"> </w:t>
      </w:r>
      <w:r w:rsidRPr="00EC1464">
        <w:rPr>
          <w:rFonts w:eastAsia="Calibri" w:cstheme="minorHAnsi"/>
        </w:rPr>
        <w:t>Items includ</w:t>
      </w:r>
      <w:r>
        <w:rPr>
          <w:rFonts w:eastAsia="Calibri" w:cstheme="minorHAnsi"/>
        </w:rPr>
        <w:t>e</w:t>
      </w:r>
      <w:r w:rsidRPr="00EC1464">
        <w:rPr>
          <w:rFonts w:eastAsia="Calibri" w:cstheme="minorHAnsi"/>
        </w:rPr>
        <w:t xml:space="preserve"> signs, lounge chairs, plants, garbage cans, ash trays, trash containers, light fixtures, and any loose items around your property.</w:t>
      </w:r>
    </w:p>
    <w:p w14:paraId="46709935"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Make storage arrangements for above items.</w:t>
      </w:r>
    </w:p>
    <w:p w14:paraId="68B26F87" w14:textId="2D6CCC8B"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Do not trim trees or create any debris that cannot be safely removed or secured prior to a storm.</w:t>
      </w:r>
    </w:p>
    <w:p w14:paraId="206D6FC0"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Obtain supplies for possible boarding up if windows are damaged. </w:t>
      </w:r>
    </w:p>
    <w:p w14:paraId="2164ED32"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Ensure all items on Hurricane Checklist are stored and any potential “projectile” is stored in a safe area.</w:t>
      </w:r>
    </w:p>
    <w:p w14:paraId="1D493E25" w14:textId="1CE62A86" w:rsidR="00EC1464" w:rsidRPr="00F24906" w:rsidRDefault="00EC1464" w:rsidP="00DD5B64"/>
    <w:p w14:paraId="35111D8F" w14:textId="5F6D15A4" w:rsidR="00EC1464" w:rsidRPr="00EC1464" w:rsidRDefault="00EC1464" w:rsidP="00EC1464">
      <w:pPr>
        <w:pStyle w:val="Heading2"/>
        <w:ind w:firstLine="180"/>
        <w:contextualSpacing/>
        <w:jc w:val="both"/>
        <w:rPr>
          <w:rFonts w:ascii="Arial" w:hAnsi="Arial" w:cs="Arial"/>
          <w:color w:val="auto"/>
          <w:sz w:val="24"/>
          <w:szCs w:val="24"/>
        </w:rPr>
      </w:pPr>
      <w:bookmarkStart w:id="5" w:name="_Toc37942551"/>
      <w:r>
        <w:rPr>
          <w:rFonts w:ascii="Arial" w:hAnsi="Arial" w:cs="Arial"/>
          <w:color w:val="auto"/>
          <w:sz w:val="24"/>
          <w:szCs w:val="24"/>
        </w:rPr>
        <w:lastRenderedPageBreak/>
        <w:t>48 Hours</w:t>
      </w:r>
      <w:bookmarkEnd w:id="5"/>
      <w:r>
        <w:rPr>
          <w:rFonts w:ascii="Arial" w:hAnsi="Arial" w:cs="Arial"/>
          <w:color w:val="auto"/>
          <w:sz w:val="24"/>
          <w:szCs w:val="24"/>
        </w:rPr>
        <w:t xml:space="preserve"> </w:t>
      </w:r>
    </w:p>
    <w:p w14:paraId="17C629F8"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Assure that all supplies and necessary materials are on site and purchased.  Such as plywood, straps, etc. </w:t>
      </w:r>
    </w:p>
    <w:p w14:paraId="2844C199"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Begin to secure personal property located throughout the Association.  Minimal items should be left out on the property that can quickly and easily be stored.</w:t>
      </w:r>
    </w:p>
    <w:p w14:paraId="70C3CE64" w14:textId="042ED691" w:rsidR="00EC1464" w:rsidRDefault="00EC1464" w:rsidP="007D08B1">
      <w:pPr>
        <w:numPr>
          <w:ilvl w:val="0"/>
          <w:numId w:val="1"/>
        </w:numPr>
        <w:spacing w:after="0" w:line="240" w:lineRule="auto"/>
        <w:jc w:val="both"/>
        <w:rPr>
          <w:rFonts w:eastAsia="Calibri" w:cstheme="minorHAnsi"/>
        </w:rPr>
      </w:pPr>
      <w:r w:rsidRPr="00EC1464">
        <w:rPr>
          <w:rFonts w:eastAsia="Calibri" w:cstheme="minorHAnsi"/>
        </w:rPr>
        <w:t>Meet with staff to ensure that areas are secure and that they are informed and ready in case of an event</w:t>
      </w:r>
      <w:r>
        <w:rPr>
          <w:rFonts w:eastAsia="Calibri" w:cstheme="minorHAnsi"/>
        </w:rPr>
        <w:t>.</w:t>
      </w:r>
    </w:p>
    <w:p w14:paraId="13EA2CD4" w14:textId="10A94F63" w:rsidR="00EB0771" w:rsidRDefault="00EB0771" w:rsidP="00EB0771">
      <w:pPr>
        <w:spacing w:after="0" w:line="240" w:lineRule="auto"/>
        <w:ind w:left="360"/>
        <w:jc w:val="both"/>
        <w:rPr>
          <w:rFonts w:eastAsia="Calibri" w:cstheme="minorHAnsi"/>
        </w:rPr>
      </w:pPr>
      <w:r>
        <w:rPr>
          <w:noProof/>
        </w:rPr>
        <w:drawing>
          <wp:inline distT="0" distB="0" distL="0" distR="0" wp14:anchorId="18430C37" wp14:editId="5F3854CC">
            <wp:extent cx="171450" cy="171450"/>
            <wp:effectExtent l="0" t="0" r="0" b="0"/>
            <wp:docPr id="8" name="Picture 8" descr="Image result for pdf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df ic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eastAsia="Calibri" w:cstheme="minorHAnsi"/>
        </w:rPr>
        <w:t xml:space="preserve"> </w:t>
      </w:r>
      <w:hyperlink r:id="rId15" w:history="1">
        <w:r w:rsidR="00F6172B">
          <w:rPr>
            <w:rStyle w:val="Hyperlink"/>
            <w:rFonts w:eastAsia="Calibri" w:cstheme="minorHAnsi"/>
          </w:rPr>
          <w:t>Employee Hotline Memo from Castle’s CEO Jordan Goldman</w:t>
        </w:r>
      </w:hyperlink>
    </w:p>
    <w:p w14:paraId="464C6681" w14:textId="6DA9983E" w:rsidR="00EC1464" w:rsidRDefault="00EC1464" w:rsidP="00EC1464">
      <w:pPr>
        <w:spacing w:after="0" w:line="240" w:lineRule="auto"/>
        <w:jc w:val="both"/>
        <w:rPr>
          <w:rFonts w:eastAsia="Calibri" w:cstheme="minorHAnsi"/>
        </w:rPr>
      </w:pPr>
    </w:p>
    <w:p w14:paraId="67555BC4" w14:textId="008988BB" w:rsidR="00EC1464" w:rsidRPr="00EC1464" w:rsidRDefault="00EC1464" w:rsidP="00EC1464">
      <w:pPr>
        <w:pStyle w:val="Heading2"/>
        <w:ind w:firstLine="180"/>
        <w:contextualSpacing/>
        <w:jc w:val="both"/>
        <w:rPr>
          <w:rFonts w:ascii="Arial" w:hAnsi="Arial" w:cs="Arial"/>
          <w:color w:val="auto"/>
          <w:sz w:val="24"/>
          <w:szCs w:val="24"/>
        </w:rPr>
      </w:pPr>
      <w:bookmarkStart w:id="6" w:name="_Toc37942552"/>
      <w:r>
        <w:rPr>
          <w:rFonts w:ascii="Arial" w:hAnsi="Arial" w:cs="Arial"/>
          <w:color w:val="auto"/>
          <w:sz w:val="24"/>
          <w:szCs w:val="24"/>
        </w:rPr>
        <w:t>24-36 Hours</w:t>
      </w:r>
      <w:bookmarkEnd w:id="6"/>
      <w:r>
        <w:rPr>
          <w:rFonts w:ascii="Arial" w:hAnsi="Arial" w:cs="Arial"/>
          <w:color w:val="auto"/>
          <w:sz w:val="24"/>
          <w:szCs w:val="24"/>
        </w:rPr>
        <w:t xml:space="preserve"> </w:t>
      </w:r>
    </w:p>
    <w:p w14:paraId="4E22AA5A" w14:textId="62E708C4" w:rsidR="00FD1572" w:rsidRDefault="00FD1572" w:rsidP="007D08B1">
      <w:pPr>
        <w:numPr>
          <w:ilvl w:val="0"/>
          <w:numId w:val="1"/>
        </w:numPr>
        <w:spacing w:after="0" w:line="240" w:lineRule="auto"/>
        <w:jc w:val="both"/>
        <w:rPr>
          <w:rFonts w:eastAsia="Calibri" w:cstheme="minorHAnsi"/>
        </w:rPr>
      </w:pPr>
      <w:bookmarkStart w:id="7" w:name="_Hlk38434970"/>
      <w:r>
        <w:rPr>
          <w:rFonts w:eastAsia="Calibri" w:cstheme="minorHAnsi"/>
        </w:rPr>
        <w:t xml:space="preserve">Update the Board and Residents of closures (i.e. elevators, cooling towers, staff to remain, etc.) </w:t>
      </w:r>
    </w:p>
    <w:bookmarkEnd w:id="7"/>
    <w:p w14:paraId="5CCFA238" w14:textId="1549DFFD"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Shut off irrigation system.</w:t>
      </w:r>
    </w:p>
    <w:p w14:paraId="248F236D"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Have pool lowered 12-24 inches.</w:t>
      </w:r>
    </w:p>
    <w:p w14:paraId="224EC159"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Shut off pumps and fountains.</w:t>
      </w:r>
    </w:p>
    <w:p w14:paraId="425C4860"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Back up all data on local hard drives.</w:t>
      </w:r>
    </w:p>
    <w:p w14:paraId="69516AEE"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Secure all office files and move items away from floors.</w:t>
      </w:r>
    </w:p>
    <w:p w14:paraId="7380276A" w14:textId="57EE84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Cover all sensitive equipment including</w:t>
      </w:r>
      <w:r>
        <w:rPr>
          <w:rFonts w:eastAsia="Calibri" w:cstheme="minorHAnsi"/>
        </w:rPr>
        <w:t xml:space="preserve"> </w:t>
      </w:r>
      <w:r w:rsidRPr="00EC1464">
        <w:rPr>
          <w:rFonts w:eastAsia="Calibri" w:cstheme="minorHAnsi"/>
        </w:rPr>
        <w:t>computers, monitors, keyboards, tower, copiers, fax machine and all other electrical equipment.  Keep equipment a minimum of 12 inches off of the floor.</w:t>
      </w:r>
    </w:p>
    <w:p w14:paraId="1675107C"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Move and store all portable equipment, books, files and binders at least 12 inches off the floor.</w:t>
      </w:r>
    </w:p>
    <w:p w14:paraId="24062C02"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Contact BOD liaison to ensure that emergency evacuation plan is in force and confirm expected shutdown time.</w:t>
      </w:r>
    </w:p>
    <w:p w14:paraId="1BD2FCBB"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Provide up-to-date telephone emergency contact information to the BOD and to Castle emergency on-call staff.</w:t>
      </w:r>
    </w:p>
    <w:p w14:paraId="083647A9"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Ensure that property is secure and obtain permission to be released from duty.</w:t>
      </w:r>
    </w:p>
    <w:p w14:paraId="2567DAF0"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After preparations are complete, all non-essential staff members should be evacuating the property at the end of their shift, or when sustained winds reach 35 mph.</w:t>
      </w:r>
    </w:p>
    <w:p w14:paraId="6BED92FD" w14:textId="77777777" w:rsidR="00EC1464" w:rsidRPr="00EC1464" w:rsidRDefault="00EC1464" w:rsidP="00EC1464">
      <w:pPr>
        <w:spacing w:after="0" w:line="240" w:lineRule="auto"/>
        <w:jc w:val="both"/>
        <w:rPr>
          <w:rFonts w:eastAsia="Calibri" w:cstheme="minorHAnsi"/>
        </w:rPr>
      </w:pPr>
    </w:p>
    <w:p w14:paraId="15BA91B2" w14:textId="5882AA29" w:rsidR="00EC1464" w:rsidRDefault="00EC1464" w:rsidP="00DD5B64">
      <w:pPr>
        <w:rPr>
          <w:sz w:val="2"/>
          <w:szCs w:val="2"/>
        </w:rPr>
      </w:pPr>
    </w:p>
    <w:p w14:paraId="27C6D99D" w14:textId="3C9FA09D" w:rsidR="00EC1464" w:rsidRDefault="00EC1464" w:rsidP="00DD5B64">
      <w:pPr>
        <w:rPr>
          <w:sz w:val="2"/>
          <w:szCs w:val="2"/>
        </w:rPr>
      </w:pPr>
    </w:p>
    <w:p w14:paraId="52E17D6D" w14:textId="34750339" w:rsidR="00EC1464" w:rsidRDefault="00EC1464" w:rsidP="00DD5B64">
      <w:pPr>
        <w:rPr>
          <w:sz w:val="2"/>
          <w:szCs w:val="2"/>
        </w:rPr>
      </w:pPr>
    </w:p>
    <w:p w14:paraId="08097269" w14:textId="371271DE" w:rsidR="00EC1464" w:rsidRDefault="00EC1464" w:rsidP="00DD5B64">
      <w:pPr>
        <w:rPr>
          <w:sz w:val="2"/>
          <w:szCs w:val="2"/>
        </w:rPr>
      </w:pPr>
    </w:p>
    <w:p w14:paraId="59A718D4" w14:textId="1D1055FF" w:rsidR="00EC1464" w:rsidRDefault="00EC1464" w:rsidP="00DD5B64">
      <w:pPr>
        <w:rPr>
          <w:sz w:val="2"/>
          <w:szCs w:val="2"/>
        </w:rPr>
      </w:pPr>
    </w:p>
    <w:p w14:paraId="16BFCE7D" w14:textId="5ED007D3" w:rsidR="00EC1464" w:rsidRDefault="00EC1464" w:rsidP="00DD5B64">
      <w:pPr>
        <w:rPr>
          <w:sz w:val="2"/>
          <w:szCs w:val="2"/>
        </w:rPr>
      </w:pPr>
    </w:p>
    <w:p w14:paraId="6DC90F07" w14:textId="7A53B417" w:rsidR="00EC1464" w:rsidRDefault="00EC1464" w:rsidP="00DD5B64">
      <w:pPr>
        <w:rPr>
          <w:sz w:val="2"/>
          <w:szCs w:val="2"/>
        </w:rPr>
      </w:pPr>
    </w:p>
    <w:p w14:paraId="7830D641" w14:textId="0D69AFF1" w:rsidR="00EC1464" w:rsidRDefault="00EC1464" w:rsidP="00DD5B64">
      <w:pPr>
        <w:rPr>
          <w:sz w:val="2"/>
          <w:szCs w:val="2"/>
        </w:rPr>
      </w:pPr>
    </w:p>
    <w:p w14:paraId="2A8F70D7" w14:textId="30721443" w:rsidR="00EC1464" w:rsidRDefault="00EC1464" w:rsidP="00DD5B64">
      <w:pPr>
        <w:rPr>
          <w:sz w:val="2"/>
          <w:szCs w:val="2"/>
        </w:rPr>
      </w:pPr>
    </w:p>
    <w:p w14:paraId="23801719" w14:textId="58AC6D9A" w:rsidR="00EC1464" w:rsidRDefault="00EC1464" w:rsidP="00DD5B64">
      <w:pPr>
        <w:rPr>
          <w:sz w:val="2"/>
          <w:szCs w:val="2"/>
        </w:rPr>
      </w:pPr>
    </w:p>
    <w:p w14:paraId="69F58E20" w14:textId="51E1653A" w:rsidR="00EC1464" w:rsidRDefault="00EC1464" w:rsidP="00DD5B64">
      <w:pPr>
        <w:rPr>
          <w:sz w:val="2"/>
          <w:szCs w:val="2"/>
        </w:rPr>
      </w:pPr>
    </w:p>
    <w:p w14:paraId="4EF5401B" w14:textId="66260D73" w:rsidR="00EC1464" w:rsidRDefault="00EC1464" w:rsidP="00DD5B64">
      <w:pPr>
        <w:rPr>
          <w:sz w:val="2"/>
          <w:szCs w:val="2"/>
        </w:rPr>
      </w:pPr>
    </w:p>
    <w:p w14:paraId="5CDEE2D8" w14:textId="16205D12" w:rsidR="00EC1464" w:rsidRDefault="00EC1464" w:rsidP="00DD5B64">
      <w:pPr>
        <w:rPr>
          <w:sz w:val="2"/>
          <w:szCs w:val="2"/>
        </w:rPr>
      </w:pPr>
    </w:p>
    <w:p w14:paraId="729F48DD" w14:textId="5CCA9860" w:rsidR="00EC1464" w:rsidRDefault="00EC1464" w:rsidP="00DD5B64">
      <w:pPr>
        <w:rPr>
          <w:sz w:val="2"/>
          <w:szCs w:val="2"/>
        </w:rPr>
      </w:pPr>
    </w:p>
    <w:p w14:paraId="6344930F" w14:textId="37136139" w:rsidR="00EC1464" w:rsidRDefault="00EC1464" w:rsidP="00DD5B64">
      <w:pPr>
        <w:rPr>
          <w:sz w:val="2"/>
          <w:szCs w:val="2"/>
        </w:rPr>
      </w:pPr>
    </w:p>
    <w:p w14:paraId="7D859E78" w14:textId="30A02BE1" w:rsidR="00EC1464" w:rsidRDefault="00EC1464" w:rsidP="00DD5B64">
      <w:pPr>
        <w:rPr>
          <w:sz w:val="2"/>
          <w:szCs w:val="2"/>
        </w:rPr>
      </w:pPr>
    </w:p>
    <w:p w14:paraId="0BC01814" w14:textId="1039C6D0" w:rsidR="00EC1464" w:rsidRDefault="00EC1464" w:rsidP="00DD5B64">
      <w:pPr>
        <w:rPr>
          <w:sz w:val="2"/>
          <w:szCs w:val="2"/>
        </w:rPr>
      </w:pPr>
    </w:p>
    <w:p w14:paraId="138CD31C" w14:textId="77777777" w:rsidR="00EC1464" w:rsidRPr="00DD5B64" w:rsidRDefault="00EC1464" w:rsidP="00DD5B64">
      <w:pPr>
        <w:rPr>
          <w:sz w:val="2"/>
          <w:szCs w:val="2"/>
        </w:rPr>
      </w:pPr>
    </w:p>
    <w:p w14:paraId="17F53C1D" w14:textId="1EE4DDBB" w:rsidR="00EC1464" w:rsidRDefault="00EC1464" w:rsidP="00EC1464">
      <w:pPr>
        <w:pStyle w:val="Heading1"/>
        <w:rPr>
          <w:rFonts w:ascii="Arial" w:hAnsi="Arial" w:cs="Arial"/>
          <w:color w:val="auto"/>
          <w:u w:val="single"/>
        </w:rPr>
      </w:pPr>
      <w:bookmarkStart w:id="8" w:name="_Toc37942553"/>
      <w:bookmarkStart w:id="9" w:name="_Hlk22306766"/>
      <w:bookmarkEnd w:id="0"/>
      <w:r>
        <w:rPr>
          <w:rFonts w:ascii="Arial" w:hAnsi="Arial" w:cs="Arial"/>
          <w:color w:val="auto"/>
          <w:u w:val="single"/>
        </w:rPr>
        <w:lastRenderedPageBreak/>
        <w:t>During Storm</w:t>
      </w:r>
      <w:bookmarkEnd w:id="8"/>
    </w:p>
    <w:p w14:paraId="36F9265D" w14:textId="77777777" w:rsidR="00EC1464" w:rsidRPr="00C5208F" w:rsidRDefault="00EC1464" w:rsidP="00EC1464">
      <w:pPr>
        <w:spacing w:after="0" w:line="240" w:lineRule="auto"/>
        <w:rPr>
          <w:rFonts w:ascii="Times New Roman" w:eastAsia="Times New Roman" w:hAnsi="Times New Roman"/>
          <w:sz w:val="24"/>
          <w:szCs w:val="24"/>
        </w:rPr>
      </w:pPr>
    </w:p>
    <w:p w14:paraId="0F4188CB" w14:textId="77777777" w:rsidR="00EC1464" w:rsidRPr="00C5208F" w:rsidRDefault="00EC1464" w:rsidP="00EC1464">
      <w:pPr>
        <w:spacing w:after="0" w:line="240" w:lineRule="auto"/>
        <w:jc w:val="both"/>
        <w:rPr>
          <w:rFonts w:ascii="Times New Roman" w:eastAsia="Times New Roman" w:hAnsi="Times New Roman"/>
          <w:sz w:val="24"/>
          <w:szCs w:val="24"/>
        </w:rPr>
      </w:pPr>
      <w:r w:rsidRPr="00C5208F">
        <w:rPr>
          <w:rFonts w:ascii="Times New Roman" w:eastAsia="Times New Roman" w:hAnsi="Times New Roman"/>
          <w:sz w:val="24"/>
          <w:szCs w:val="24"/>
        </w:rPr>
        <w:t xml:space="preserve">The following are the procedures that will take place during the actual storm in our condominium complex: </w:t>
      </w:r>
    </w:p>
    <w:p w14:paraId="27BCE44C" w14:textId="58C4BD6C" w:rsidR="00EC1464" w:rsidRPr="00EC1464" w:rsidRDefault="00EC1464" w:rsidP="00EC1464">
      <w:pPr>
        <w:spacing w:after="0" w:line="240" w:lineRule="auto"/>
        <w:ind w:left="720"/>
        <w:jc w:val="both"/>
        <w:rPr>
          <w:rFonts w:eastAsia="Calibri" w:cstheme="minorHAnsi"/>
        </w:rPr>
      </w:pPr>
    </w:p>
    <w:p w14:paraId="00618ED3"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Security – ensure </w:t>
      </w:r>
      <w:r w:rsidRPr="007D0258">
        <w:rPr>
          <w:rFonts w:eastAsia="Calibri" w:cstheme="minorHAnsi"/>
          <w:highlight w:val="yellow"/>
        </w:rPr>
        <w:t>1 guard</w:t>
      </w:r>
      <w:r w:rsidRPr="00EC1464">
        <w:rPr>
          <w:rFonts w:eastAsia="Calibri" w:cstheme="minorHAnsi"/>
        </w:rPr>
        <w:t xml:space="preserve"> remains on site at front desk during storm.  </w:t>
      </w:r>
    </w:p>
    <w:p w14:paraId="39B0D47F"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Create exit signs and explain to all residents that the only door that will be used during the storm is the one located by the receiving area.</w:t>
      </w:r>
    </w:p>
    <w:p w14:paraId="4FD4ED8B"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Have front desk, maintenance, and cleaning staff supplied with clean up items and flashlights. </w:t>
      </w:r>
    </w:p>
    <w:p w14:paraId="36A9DAD1"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Check everyone entering and/or exiting building with valid ID.</w:t>
      </w:r>
    </w:p>
    <w:p w14:paraId="44241EC6"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Maintenance will leave the building with one elevator operational and turn off the other one(s) once power is lost.</w:t>
      </w:r>
    </w:p>
    <w:p w14:paraId="0EA3B825" w14:textId="2AEF949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Management will be the only one to authorize for the elevators to be operational again</w:t>
      </w:r>
    </w:p>
    <w:p w14:paraId="18B62D15" w14:textId="10C98DA3" w:rsidR="00EC1464" w:rsidRDefault="00EC1464" w:rsidP="00EC1464"/>
    <w:p w14:paraId="1F4B569F" w14:textId="5E8ABDA9" w:rsidR="00EC1464" w:rsidRDefault="00EC1464" w:rsidP="00EC1464"/>
    <w:p w14:paraId="0B9ADFC1" w14:textId="292C2942" w:rsidR="00EC1464" w:rsidRDefault="00EC1464" w:rsidP="00EC1464"/>
    <w:p w14:paraId="1E37964E" w14:textId="3C66AEFA" w:rsidR="00EC1464" w:rsidRDefault="00EC1464" w:rsidP="00EC1464"/>
    <w:p w14:paraId="4A538B12" w14:textId="055C8408" w:rsidR="00EC1464" w:rsidRDefault="00EC1464" w:rsidP="00EC1464"/>
    <w:p w14:paraId="4941C7CD" w14:textId="4C3BA80B" w:rsidR="00EC1464" w:rsidRDefault="00EC1464" w:rsidP="00EC1464"/>
    <w:p w14:paraId="27AA7A0D" w14:textId="20D60884" w:rsidR="00EC1464" w:rsidRDefault="00EC1464" w:rsidP="00EC1464"/>
    <w:p w14:paraId="4E11721D" w14:textId="577206EB" w:rsidR="00EC1464" w:rsidRDefault="00EC1464" w:rsidP="00EC1464"/>
    <w:p w14:paraId="4C804594" w14:textId="0E0CC7E1" w:rsidR="00EC1464" w:rsidRDefault="00EC1464" w:rsidP="00EC1464"/>
    <w:p w14:paraId="1B5CBA30" w14:textId="59899D27" w:rsidR="00EC1464" w:rsidRDefault="00EC1464" w:rsidP="00EC1464"/>
    <w:p w14:paraId="0F5EBB4F" w14:textId="7D0C383A" w:rsidR="00EC1464" w:rsidRDefault="00EC1464" w:rsidP="00EC1464"/>
    <w:p w14:paraId="58D6059A" w14:textId="25A1BA97" w:rsidR="00EC1464" w:rsidRDefault="00EC1464" w:rsidP="00EC1464"/>
    <w:p w14:paraId="487FFDEF" w14:textId="1235D0FA" w:rsidR="00EC1464" w:rsidRDefault="00EC1464" w:rsidP="00EC1464"/>
    <w:p w14:paraId="359EBCEB" w14:textId="11CCB38B" w:rsidR="00EC1464" w:rsidRDefault="00EC1464" w:rsidP="00EC1464"/>
    <w:p w14:paraId="75109975" w14:textId="0A928F95" w:rsidR="00EC1464" w:rsidRDefault="00EC1464" w:rsidP="00EC1464"/>
    <w:p w14:paraId="339B0C70" w14:textId="1F10DCCA" w:rsidR="00EC1464" w:rsidRDefault="00EC1464" w:rsidP="00EC1464"/>
    <w:p w14:paraId="733A609E" w14:textId="7444CA91" w:rsidR="00EC1464" w:rsidRDefault="00EC1464" w:rsidP="00EC1464"/>
    <w:p w14:paraId="4461C01B" w14:textId="1589343F" w:rsidR="00EC1464" w:rsidRDefault="00EC1464" w:rsidP="00EC1464">
      <w:pPr>
        <w:pStyle w:val="Heading1"/>
        <w:rPr>
          <w:rFonts w:ascii="Arial" w:hAnsi="Arial" w:cs="Arial"/>
          <w:color w:val="auto"/>
          <w:u w:val="single"/>
        </w:rPr>
      </w:pPr>
      <w:bookmarkStart w:id="10" w:name="_Toc37942554"/>
      <w:r>
        <w:rPr>
          <w:rFonts w:ascii="Arial" w:hAnsi="Arial" w:cs="Arial"/>
          <w:color w:val="auto"/>
          <w:u w:val="single"/>
        </w:rPr>
        <w:lastRenderedPageBreak/>
        <w:t>Post Storm</w:t>
      </w:r>
      <w:bookmarkEnd w:id="10"/>
    </w:p>
    <w:p w14:paraId="7BA019FB" w14:textId="59557775" w:rsidR="00EC1464" w:rsidRPr="00C5208F" w:rsidRDefault="00EC1464" w:rsidP="00EC1464">
      <w:pPr>
        <w:spacing w:after="0" w:line="240" w:lineRule="auto"/>
        <w:jc w:val="both"/>
        <w:rPr>
          <w:rFonts w:ascii="Times New Roman" w:eastAsia="Times New Roman" w:hAnsi="Times New Roman"/>
          <w:sz w:val="24"/>
          <w:szCs w:val="24"/>
        </w:rPr>
      </w:pPr>
      <w:r>
        <w:br/>
      </w:r>
      <w:r w:rsidRPr="00C5208F">
        <w:rPr>
          <w:rFonts w:ascii="Times New Roman" w:eastAsia="Times New Roman" w:hAnsi="Times New Roman"/>
          <w:sz w:val="24"/>
          <w:szCs w:val="24"/>
        </w:rPr>
        <w:t xml:space="preserve">Immediately after the storm the following procedures that will take place in our </w:t>
      </w:r>
      <w:r>
        <w:rPr>
          <w:rFonts w:ascii="Times New Roman" w:eastAsia="Times New Roman" w:hAnsi="Times New Roman"/>
          <w:sz w:val="24"/>
          <w:szCs w:val="24"/>
        </w:rPr>
        <w:t>Association</w:t>
      </w:r>
      <w:r w:rsidRPr="00C5208F">
        <w:rPr>
          <w:rFonts w:ascii="Times New Roman" w:eastAsia="Times New Roman" w:hAnsi="Times New Roman"/>
          <w:sz w:val="24"/>
          <w:szCs w:val="24"/>
        </w:rPr>
        <w:t xml:space="preserve">: </w:t>
      </w:r>
      <w:r w:rsidR="007D0258">
        <w:rPr>
          <w:rFonts w:ascii="Times New Roman" w:eastAsia="Times New Roman" w:hAnsi="Times New Roman"/>
          <w:sz w:val="24"/>
          <w:szCs w:val="24"/>
        </w:rPr>
        <w:t xml:space="preserve">    </w:t>
      </w:r>
      <w:r w:rsidR="007D0258" w:rsidRPr="007D0258">
        <w:rPr>
          <w:rFonts w:ascii="Times New Roman" w:eastAsia="Times New Roman" w:hAnsi="Times New Roman"/>
          <w:b/>
          <w:bCs/>
          <w:sz w:val="24"/>
          <w:szCs w:val="24"/>
        </w:rPr>
        <w:t>Managers are to return to site within 4 hours after warnings have been lifted.</w:t>
      </w:r>
    </w:p>
    <w:p w14:paraId="4811A4D3" w14:textId="77777777" w:rsidR="00EC1464" w:rsidRPr="00C5208F" w:rsidRDefault="00EC1464" w:rsidP="00EC1464">
      <w:pPr>
        <w:spacing w:after="0" w:line="240" w:lineRule="auto"/>
        <w:rPr>
          <w:rFonts w:ascii="Times New Roman" w:eastAsia="Times New Roman" w:hAnsi="Times New Roman"/>
          <w:sz w:val="24"/>
          <w:szCs w:val="24"/>
        </w:rPr>
      </w:pPr>
    </w:p>
    <w:p w14:paraId="67ED0931"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Security – Ensure </w:t>
      </w:r>
      <w:r w:rsidRPr="007D0258">
        <w:rPr>
          <w:rFonts w:eastAsia="Calibri" w:cstheme="minorHAnsi"/>
          <w:highlight w:val="yellow"/>
        </w:rPr>
        <w:t>1 guard</w:t>
      </w:r>
      <w:r w:rsidRPr="00EC1464">
        <w:rPr>
          <w:rFonts w:eastAsia="Calibri" w:cstheme="minorHAnsi"/>
        </w:rPr>
        <w:t xml:space="preserve"> is on the property when storm passes.</w:t>
      </w:r>
    </w:p>
    <w:p w14:paraId="0B869524"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Have staff return as soon as possible.</w:t>
      </w:r>
    </w:p>
    <w:p w14:paraId="45142E9D" w14:textId="3E4F998A" w:rsid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If window(s) damaged place plywood. </w:t>
      </w:r>
    </w:p>
    <w:p w14:paraId="0EC21149" w14:textId="0B54B7B3" w:rsidR="00EB0771" w:rsidRPr="00EB0771" w:rsidRDefault="00EB0771" w:rsidP="007D08B1">
      <w:pPr>
        <w:numPr>
          <w:ilvl w:val="0"/>
          <w:numId w:val="1"/>
        </w:numPr>
        <w:spacing w:after="0" w:line="240" w:lineRule="auto"/>
        <w:jc w:val="both"/>
        <w:rPr>
          <w:rFonts w:eastAsia="Calibri" w:cstheme="minorHAnsi"/>
        </w:rPr>
      </w:pPr>
      <w:r w:rsidRPr="004032D3">
        <w:rPr>
          <w:rFonts w:eastAsia="Calibri" w:cstheme="minorHAnsi"/>
        </w:rPr>
        <w:t>Unpack materials for workstations at office.</w:t>
      </w:r>
    </w:p>
    <w:p w14:paraId="324D2124"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Contact insurance to place claim after building inspection if needed.</w:t>
      </w:r>
    </w:p>
    <w:p w14:paraId="53FD2F54"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If leaks exist stop and temporary repair to avoid further damage.</w:t>
      </w:r>
    </w:p>
    <w:p w14:paraId="330D8DC5"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ID required when entering Clubhouse lobby.</w:t>
      </w:r>
    </w:p>
    <w:p w14:paraId="2A0499C1" w14:textId="77777777" w:rsidR="00EC1464" w:rsidRPr="00EC1464" w:rsidRDefault="00EC1464" w:rsidP="00EC1464">
      <w:pPr>
        <w:spacing w:after="0" w:line="240" w:lineRule="auto"/>
        <w:ind w:left="360"/>
        <w:jc w:val="both"/>
        <w:rPr>
          <w:rFonts w:eastAsia="Calibri" w:cstheme="minorHAnsi"/>
        </w:rPr>
      </w:pPr>
    </w:p>
    <w:p w14:paraId="58535C0C" w14:textId="10F35B07" w:rsidR="004032D3" w:rsidRDefault="004032D3" w:rsidP="004032D3">
      <w:pPr>
        <w:pStyle w:val="Heading2"/>
        <w:ind w:firstLine="180"/>
        <w:contextualSpacing/>
        <w:jc w:val="both"/>
        <w:rPr>
          <w:rFonts w:ascii="Arial" w:hAnsi="Arial" w:cs="Arial"/>
          <w:color w:val="auto"/>
          <w:sz w:val="24"/>
          <w:szCs w:val="24"/>
        </w:rPr>
      </w:pPr>
      <w:bookmarkStart w:id="11" w:name="_Toc37942555"/>
      <w:r>
        <w:rPr>
          <w:rFonts w:ascii="Arial" w:hAnsi="Arial" w:cs="Arial"/>
          <w:color w:val="auto"/>
          <w:sz w:val="24"/>
          <w:szCs w:val="24"/>
        </w:rPr>
        <w:t>Property Management</w:t>
      </w:r>
      <w:bookmarkEnd w:id="11"/>
    </w:p>
    <w:p w14:paraId="3563D2D1" w14:textId="77777777" w:rsidR="004032D3" w:rsidRDefault="004032D3" w:rsidP="00EC1464">
      <w:pPr>
        <w:spacing w:after="0" w:line="240" w:lineRule="auto"/>
        <w:jc w:val="both"/>
        <w:rPr>
          <w:rFonts w:eastAsia="Calibri" w:cstheme="minorHAnsi"/>
        </w:rPr>
      </w:pPr>
    </w:p>
    <w:p w14:paraId="0D8B5D21" w14:textId="385F26E4" w:rsidR="00EC1464" w:rsidRDefault="00EC1464" w:rsidP="00EB0771">
      <w:pPr>
        <w:spacing w:after="0" w:line="240" w:lineRule="auto"/>
        <w:ind w:firstLine="180"/>
        <w:jc w:val="both"/>
        <w:rPr>
          <w:rFonts w:eastAsia="Calibri" w:cstheme="minorHAnsi"/>
        </w:rPr>
      </w:pPr>
      <w:r w:rsidRPr="00EC1464">
        <w:rPr>
          <w:rFonts w:eastAsia="Calibri" w:cstheme="minorHAnsi"/>
        </w:rPr>
        <w:t>The following</w:t>
      </w:r>
      <w:r>
        <w:rPr>
          <w:rFonts w:eastAsia="Calibri" w:cstheme="minorHAnsi"/>
        </w:rPr>
        <w:t xml:space="preserve"> will</w:t>
      </w:r>
      <w:r w:rsidRPr="00EC1464">
        <w:rPr>
          <w:rFonts w:eastAsia="Calibri" w:cstheme="minorHAnsi"/>
        </w:rPr>
        <w:t xml:space="preserve"> take after a hurricane has affected the Association:</w:t>
      </w:r>
    </w:p>
    <w:p w14:paraId="101D1442" w14:textId="77777777" w:rsidR="00EC1464" w:rsidRPr="00EC1464" w:rsidRDefault="00EC1464" w:rsidP="00EC1464">
      <w:pPr>
        <w:spacing w:after="0" w:line="240" w:lineRule="auto"/>
        <w:jc w:val="both"/>
        <w:rPr>
          <w:rFonts w:eastAsia="Calibri" w:cstheme="minorHAnsi"/>
        </w:rPr>
      </w:pPr>
    </w:p>
    <w:p w14:paraId="3D37B94E"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Create list of storm damage from on-site inspection.</w:t>
      </w:r>
    </w:p>
    <w:p w14:paraId="1DCCB211"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Check on status of Association vendors and Board Members.</w:t>
      </w:r>
    </w:p>
    <w:p w14:paraId="50D7E9A7"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Inspect property and develop list of remediation requirements.</w:t>
      </w:r>
    </w:p>
    <w:p w14:paraId="062B7D58"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Contact outside contractors as required.</w:t>
      </w:r>
    </w:p>
    <w:p w14:paraId="4D744BFF"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Complete emergency remediation.</w:t>
      </w:r>
    </w:p>
    <w:p w14:paraId="019443DE"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Coordinate clearing of debris from storm sewers.</w:t>
      </w:r>
    </w:p>
    <w:p w14:paraId="2FFC410A"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Coordinate removal of fallen palm fronds.</w:t>
      </w:r>
    </w:p>
    <w:p w14:paraId="7B57E89C"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Coordinate return of property to normal operations:</w:t>
      </w:r>
    </w:p>
    <w:p w14:paraId="7683950D" w14:textId="77777777" w:rsidR="00EC1464" w:rsidRPr="00EC1464" w:rsidRDefault="00EC1464" w:rsidP="007D08B1">
      <w:pPr>
        <w:numPr>
          <w:ilvl w:val="1"/>
          <w:numId w:val="4"/>
        </w:numPr>
        <w:spacing w:after="0" w:line="240" w:lineRule="auto"/>
        <w:jc w:val="both"/>
        <w:rPr>
          <w:rFonts w:eastAsia="Calibri" w:cstheme="minorHAnsi"/>
        </w:rPr>
      </w:pPr>
      <w:r w:rsidRPr="00EC1464">
        <w:rPr>
          <w:rFonts w:eastAsia="Calibri" w:cstheme="minorHAnsi"/>
        </w:rPr>
        <w:t>Maintenance Dept – turn on fountains; check irrigation system.</w:t>
      </w:r>
    </w:p>
    <w:p w14:paraId="30FA1D5E" w14:textId="77777777" w:rsidR="00EC1464" w:rsidRPr="00EC1464" w:rsidRDefault="00EC1464" w:rsidP="007D08B1">
      <w:pPr>
        <w:numPr>
          <w:ilvl w:val="1"/>
          <w:numId w:val="4"/>
        </w:numPr>
        <w:spacing w:after="0" w:line="240" w:lineRule="auto"/>
        <w:jc w:val="both"/>
        <w:rPr>
          <w:rFonts w:eastAsia="Calibri" w:cstheme="minorHAnsi"/>
        </w:rPr>
      </w:pPr>
      <w:r w:rsidRPr="00EC1464">
        <w:rPr>
          <w:rFonts w:eastAsia="Calibri" w:cstheme="minorHAnsi"/>
        </w:rPr>
        <w:t>Lawn Contractor/Maintenance Dept – clear fallen trees &amp; debris.</w:t>
      </w:r>
    </w:p>
    <w:p w14:paraId="2E21CBE8" w14:textId="77777777" w:rsidR="00EC1464" w:rsidRDefault="00EC1464" w:rsidP="007D08B1">
      <w:pPr>
        <w:numPr>
          <w:ilvl w:val="1"/>
          <w:numId w:val="4"/>
        </w:numPr>
        <w:spacing w:after="0" w:line="240" w:lineRule="auto"/>
        <w:jc w:val="both"/>
        <w:rPr>
          <w:rFonts w:eastAsia="Calibri" w:cstheme="minorHAnsi"/>
        </w:rPr>
      </w:pPr>
      <w:r w:rsidRPr="00EC1464">
        <w:rPr>
          <w:rFonts w:eastAsia="Calibri" w:cstheme="minorHAnsi"/>
        </w:rPr>
        <w:t>Maintenance Dept – check all streetlights &amp; signs.</w:t>
      </w:r>
    </w:p>
    <w:p w14:paraId="44732F77" w14:textId="122F1218" w:rsidR="00EC1464" w:rsidRPr="00EC1464" w:rsidRDefault="00EC1464" w:rsidP="007D08B1">
      <w:pPr>
        <w:numPr>
          <w:ilvl w:val="1"/>
          <w:numId w:val="4"/>
        </w:numPr>
        <w:spacing w:after="0" w:line="240" w:lineRule="auto"/>
        <w:jc w:val="both"/>
        <w:rPr>
          <w:rFonts w:eastAsia="Calibri" w:cstheme="minorHAnsi"/>
        </w:rPr>
      </w:pPr>
      <w:r w:rsidRPr="00EC1464">
        <w:rPr>
          <w:rFonts w:eastAsia="Calibri" w:cstheme="minorHAnsi"/>
        </w:rPr>
        <w:t>Maintenance/Cleaning Dept – return stored items</w:t>
      </w:r>
      <w:r w:rsidRPr="00EC1464">
        <w:rPr>
          <w:rFonts w:ascii="Times New Roman" w:eastAsia="Times New Roman" w:hAnsi="Times New Roman"/>
          <w:sz w:val="24"/>
          <w:szCs w:val="24"/>
        </w:rPr>
        <w:t>.</w:t>
      </w:r>
    </w:p>
    <w:p w14:paraId="7E918EA5" w14:textId="00FAB20D" w:rsidR="00CE393E" w:rsidRDefault="00CE393E" w:rsidP="00CE393E">
      <w:pPr>
        <w:pStyle w:val="Heading2"/>
        <w:ind w:firstLine="180"/>
        <w:contextualSpacing/>
        <w:jc w:val="both"/>
        <w:rPr>
          <w:rFonts w:ascii="Arial" w:hAnsi="Arial" w:cs="Arial"/>
          <w:color w:val="auto"/>
          <w:sz w:val="24"/>
          <w:szCs w:val="24"/>
        </w:rPr>
      </w:pPr>
      <w:bookmarkStart w:id="12" w:name="_Toc37942556"/>
      <w:r>
        <w:rPr>
          <w:rFonts w:ascii="Arial" w:hAnsi="Arial" w:cs="Arial"/>
          <w:color w:val="auto"/>
          <w:sz w:val="24"/>
          <w:szCs w:val="24"/>
        </w:rPr>
        <w:t xml:space="preserve">Communication </w:t>
      </w:r>
      <w:r w:rsidR="00EC1464">
        <w:rPr>
          <w:rFonts w:ascii="Arial" w:hAnsi="Arial" w:cs="Arial"/>
          <w:color w:val="auto"/>
          <w:sz w:val="24"/>
          <w:szCs w:val="24"/>
        </w:rPr>
        <w:t>Plan</w:t>
      </w:r>
      <w:bookmarkEnd w:id="12"/>
      <w:r w:rsidR="00EC1464">
        <w:rPr>
          <w:rFonts w:ascii="Arial" w:hAnsi="Arial" w:cs="Arial"/>
          <w:color w:val="auto"/>
          <w:sz w:val="24"/>
          <w:szCs w:val="24"/>
        </w:rPr>
        <w:t xml:space="preserve"> </w:t>
      </w:r>
    </w:p>
    <w:p w14:paraId="191D5E1E"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Call in to supervisor with post-storm review of property.</w:t>
      </w:r>
    </w:p>
    <w:p w14:paraId="16B0736D" w14:textId="0E3E5BA5"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Email property status and remediation summary to Association Board Members.</w:t>
      </w:r>
      <w:r w:rsidR="006842B9">
        <w:rPr>
          <w:rFonts w:eastAsia="Calibri" w:cstheme="minorHAnsi"/>
        </w:rPr>
        <w:t xml:space="preserve"> </w:t>
      </w:r>
    </w:p>
    <w:p w14:paraId="0A48DDDD" w14:textId="0D49F13B" w:rsidR="00EC1464" w:rsidRDefault="00EC1464" w:rsidP="007D08B1">
      <w:pPr>
        <w:numPr>
          <w:ilvl w:val="0"/>
          <w:numId w:val="1"/>
        </w:numPr>
        <w:spacing w:after="0" w:line="240" w:lineRule="auto"/>
        <w:jc w:val="both"/>
        <w:rPr>
          <w:rFonts w:eastAsia="Calibri" w:cstheme="minorHAnsi"/>
        </w:rPr>
      </w:pPr>
      <w:r w:rsidRPr="00EC1464">
        <w:rPr>
          <w:rFonts w:eastAsia="Calibri" w:cstheme="minorHAnsi"/>
        </w:rPr>
        <w:t>Post informational memo to homeowners regarding debris removal.</w:t>
      </w:r>
    </w:p>
    <w:p w14:paraId="68B82D30" w14:textId="51B4D18F" w:rsidR="006842B9" w:rsidRPr="00EC1464" w:rsidRDefault="006842B9" w:rsidP="007D08B1">
      <w:pPr>
        <w:numPr>
          <w:ilvl w:val="0"/>
          <w:numId w:val="1"/>
        </w:numPr>
        <w:spacing w:after="0" w:line="240" w:lineRule="auto"/>
        <w:jc w:val="both"/>
        <w:rPr>
          <w:rFonts w:eastAsia="Calibri" w:cstheme="minorHAnsi"/>
        </w:rPr>
      </w:pPr>
      <w:bookmarkStart w:id="13" w:name="_Hlk38435656"/>
      <w:r>
        <w:rPr>
          <w:rFonts w:eastAsia="Calibri" w:cstheme="minorHAnsi"/>
        </w:rPr>
        <w:t xml:space="preserve">Please review CastleNet how to eblast from a phone, search word-hurricane to the community. </w:t>
      </w:r>
      <w:bookmarkEnd w:id="13"/>
    </w:p>
    <w:p w14:paraId="287422C8" w14:textId="77777777" w:rsidR="00EC1464" w:rsidRPr="00C5208F" w:rsidRDefault="00EC1464" w:rsidP="00EC1464">
      <w:pPr>
        <w:spacing w:after="0" w:line="240" w:lineRule="auto"/>
        <w:rPr>
          <w:rFonts w:ascii="Times New Roman" w:eastAsia="Times New Roman" w:hAnsi="Times New Roman"/>
          <w:sz w:val="24"/>
          <w:szCs w:val="24"/>
        </w:rPr>
      </w:pPr>
    </w:p>
    <w:p w14:paraId="63E35C13" w14:textId="24351D6A" w:rsidR="004032D3" w:rsidRDefault="00EB0771" w:rsidP="004032D3">
      <w:pPr>
        <w:pStyle w:val="Heading2"/>
        <w:ind w:firstLine="180"/>
        <w:contextualSpacing/>
        <w:jc w:val="both"/>
        <w:rPr>
          <w:rFonts w:ascii="Arial" w:hAnsi="Arial" w:cs="Arial"/>
          <w:color w:val="auto"/>
          <w:sz w:val="24"/>
          <w:szCs w:val="24"/>
        </w:rPr>
      </w:pPr>
      <w:bookmarkStart w:id="14" w:name="_Toc37942557"/>
      <w:r>
        <w:rPr>
          <w:rFonts w:ascii="Arial" w:hAnsi="Arial" w:cs="Arial"/>
          <w:color w:val="auto"/>
          <w:sz w:val="24"/>
          <w:szCs w:val="24"/>
        </w:rPr>
        <w:t>Property Restoration</w:t>
      </w:r>
      <w:bookmarkEnd w:id="14"/>
      <w:r>
        <w:rPr>
          <w:rFonts w:ascii="Arial" w:hAnsi="Arial" w:cs="Arial"/>
          <w:color w:val="auto"/>
          <w:sz w:val="24"/>
          <w:szCs w:val="24"/>
        </w:rPr>
        <w:t xml:space="preserve"> </w:t>
      </w:r>
    </w:p>
    <w:p w14:paraId="1437E32B" w14:textId="085304F1" w:rsidR="00EB0771" w:rsidRDefault="00EB0771" w:rsidP="00EB0771">
      <w:pPr>
        <w:spacing w:after="0" w:line="240" w:lineRule="auto"/>
        <w:ind w:left="180"/>
        <w:jc w:val="both"/>
        <w:rPr>
          <w:rFonts w:eastAsia="Calibri" w:cstheme="minorHAnsi"/>
        </w:rPr>
      </w:pPr>
      <w:r w:rsidRPr="00EB0771">
        <w:rPr>
          <w:rFonts w:eastAsia="Calibri" w:cstheme="minorHAnsi"/>
        </w:rPr>
        <w:t>The following procedures will take place in order to restore and get the condominium complex back to normal operations</w:t>
      </w:r>
      <w:r>
        <w:rPr>
          <w:rFonts w:eastAsia="Calibri" w:cstheme="minorHAnsi"/>
        </w:rPr>
        <w:t>:</w:t>
      </w:r>
    </w:p>
    <w:p w14:paraId="73F1354A" w14:textId="77777777" w:rsidR="00EB0771" w:rsidRPr="00EB0771" w:rsidRDefault="00EB0771" w:rsidP="00EB0771">
      <w:pPr>
        <w:spacing w:after="0" w:line="240" w:lineRule="auto"/>
        <w:ind w:left="180"/>
        <w:jc w:val="both"/>
        <w:rPr>
          <w:rFonts w:eastAsia="Calibri" w:cstheme="minorHAnsi"/>
        </w:rPr>
      </w:pPr>
    </w:p>
    <w:p w14:paraId="6EC75713"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t>Take pictures of damage.</w:t>
      </w:r>
    </w:p>
    <w:p w14:paraId="70645635"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t>Temporary repair areas to avoid further damage.</w:t>
      </w:r>
    </w:p>
    <w:p w14:paraId="544C1515"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lastRenderedPageBreak/>
        <w:t>Contact insurance to place claim.</w:t>
      </w:r>
    </w:p>
    <w:p w14:paraId="4C1B79D6" w14:textId="466811C2" w:rsidR="005F00F8" w:rsidRPr="005F00F8" w:rsidRDefault="00EB0771" w:rsidP="007D08B1">
      <w:pPr>
        <w:numPr>
          <w:ilvl w:val="0"/>
          <w:numId w:val="1"/>
        </w:numPr>
        <w:spacing w:after="0" w:line="240" w:lineRule="auto"/>
        <w:jc w:val="both"/>
        <w:rPr>
          <w:rFonts w:eastAsia="Calibri" w:cstheme="minorHAnsi"/>
        </w:rPr>
      </w:pPr>
      <w:r w:rsidRPr="00EB0771">
        <w:rPr>
          <w:rFonts w:eastAsia="Calibri" w:cstheme="minorHAnsi"/>
        </w:rPr>
        <w:t>After adjuster comes, find a company that can repair the damages.</w:t>
      </w:r>
    </w:p>
    <w:p w14:paraId="552B7718"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t>Contact all service providers to put the community back in normal operating status (pool, landscape, etc.)</w:t>
      </w:r>
    </w:p>
    <w:p w14:paraId="7F84B366"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t>Make sure owners address damage in their units.</w:t>
      </w:r>
    </w:p>
    <w:p w14:paraId="20E34E89"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t>Inspect vacant/unoccupied units for damage.</w:t>
      </w:r>
    </w:p>
    <w:p w14:paraId="130B1F4F" w14:textId="0CCC824E" w:rsidR="004032D3" w:rsidRDefault="004032D3" w:rsidP="00EC1464">
      <w:pPr>
        <w:rPr>
          <w:lang w:eastAsia="ja-JP"/>
        </w:rPr>
      </w:pPr>
    </w:p>
    <w:p w14:paraId="2781B6E5" w14:textId="77777777" w:rsidR="005F00F8" w:rsidRPr="005F00F8" w:rsidRDefault="005F00F8" w:rsidP="005F00F8">
      <w:pPr>
        <w:pStyle w:val="Heading2"/>
        <w:ind w:firstLine="180"/>
        <w:contextualSpacing/>
        <w:jc w:val="both"/>
        <w:rPr>
          <w:rFonts w:ascii="Arial" w:hAnsi="Arial" w:cs="Arial"/>
          <w:color w:val="auto"/>
          <w:sz w:val="24"/>
          <w:szCs w:val="24"/>
        </w:rPr>
      </w:pPr>
      <w:bookmarkStart w:id="15" w:name="_Toc37942558"/>
      <w:r w:rsidRPr="005F00F8">
        <w:rPr>
          <w:rFonts w:ascii="Arial" w:hAnsi="Arial" w:cs="Arial"/>
          <w:color w:val="auto"/>
          <w:sz w:val="24"/>
          <w:szCs w:val="24"/>
        </w:rPr>
        <w:t>Electrical Damage</w:t>
      </w:r>
      <w:bookmarkStart w:id="16" w:name="electrical"/>
      <w:bookmarkEnd w:id="15"/>
      <w:bookmarkEnd w:id="16"/>
      <w:r w:rsidRPr="005F00F8">
        <w:rPr>
          <w:rFonts w:ascii="Arial" w:hAnsi="Arial" w:cs="Arial"/>
          <w:color w:val="auto"/>
          <w:sz w:val="24"/>
          <w:szCs w:val="24"/>
        </w:rPr>
        <w:t xml:space="preserve">    </w:t>
      </w:r>
    </w:p>
    <w:p w14:paraId="36524609" w14:textId="77777777" w:rsidR="005F00F8" w:rsidRPr="005F00F8" w:rsidRDefault="005F00F8" w:rsidP="007D08B1">
      <w:pPr>
        <w:numPr>
          <w:ilvl w:val="0"/>
          <w:numId w:val="7"/>
        </w:numPr>
        <w:spacing w:before="100" w:beforeAutospacing="1" w:after="100" w:afterAutospacing="1" w:line="240" w:lineRule="auto"/>
        <w:jc w:val="both"/>
        <w:rPr>
          <w:rFonts w:eastAsia="Times New Roman"/>
          <w:color w:val="000000"/>
        </w:rPr>
      </w:pPr>
      <w:r w:rsidRPr="005F00F8">
        <w:rPr>
          <w:rFonts w:eastAsia="Times New Roman"/>
          <w:color w:val="000000"/>
        </w:rPr>
        <w:t>Your electrical system may have been damaged. If you see frayed wiring or sparks when you restore power, or if there is an odor of something burning but no visible fire, you should immediately shut off the electrical system at the main circuit breaker.</w:t>
      </w:r>
    </w:p>
    <w:p w14:paraId="0D558EC1" w14:textId="77777777" w:rsidR="005F00F8" w:rsidRPr="005F00F8" w:rsidRDefault="005F00F8" w:rsidP="007D08B1">
      <w:pPr>
        <w:numPr>
          <w:ilvl w:val="0"/>
          <w:numId w:val="7"/>
        </w:numPr>
        <w:spacing w:before="100" w:beforeAutospacing="1" w:after="100" w:afterAutospacing="1" w:line="240" w:lineRule="auto"/>
        <w:jc w:val="both"/>
        <w:rPr>
          <w:rFonts w:eastAsia="Times New Roman"/>
          <w:color w:val="000000"/>
        </w:rPr>
      </w:pPr>
      <w:r w:rsidRPr="005F00F8">
        <w:rPr>
          <w:rFonts w:eastAsia="Times New Roman"/>
          <w:color w:val="000000"/>
        </w:rPr>
        <w:t>You should consult your utility company about using electrical equipment, including power generators. Be aware that it is against the law and a violation of electrical codes to connect generators to your home's electrical circuits without the approved, automatic-interrupt devices. If a generator is online when electrical service is restored, it can become a major fire hazard. In addition, the improper connection of a generator to your home's electrical circuits may endanger line workers helping to restore power in your area.</w:t>
      </w:r>
    </w:p>
    <w:p w14:paraId="26524088" w14:textId="77777777" w:rsidR="005F00F8" w:rsidRPr="00905FCC" w:rsidRDefault="005F00F8" w:rsidP="007D08B1">
      <w:pPr>
        <w:numPr>
          <w:ilvl w:val="0"/>
          <w:numId w:val="7"/>
        </w:numPr>
        <w:spacing w:before="100" w:beforeAutospacing="1" w:after="100" w:afterAutospacing="1" w:line="240" w:lineRule="auto"/>
        <w:jc w:val="both"/>
        <w:rPr>
          <w:rFonts w:ascii="Times New Roman" w:eastAsia="Times New Roman" w:hAnsi="Times New Roman"/>
          <w:color w:val="000000"/>
          <w:sz w:val="24"/>
          <w:szCs w:val="24"/>
        </w:rPr>
      </w:pPr>
      <w:r w:rsidRPr="005F00F8">
        <w:rPr>
          <w:rFonts w:eastAsia="Times New Roman"/>
          <w:color w:val="000000"/>
        </w:rPr>
        <w:t>Any electrical outlet or device exposed to flood waters needs to have the wires dried.  Replace the electrical outlet and have the system checked by a certified electrician before turning on the circuit breakers and energizing the outlet for use</w:t>
      </w:r>
      <w:r w:rsidRPr="00905FCC">
        <w:rPr>
          <w:rFonts w:ascii="Times New Roman" w:eastAsia="Times New Roman" w:hAnsi="Times New Roman"/>
          <w:color w:val="000000"/>
          <w:sz w:val="24"/>
          <w:szCs w:val="24"/>
        </w:rPr>
        <w:t>.</w:t>
      </w:r>
    </w:p>
    <w:p w14:paraId="3C8260A5" w14:textId="77777777" w:rsidR="005F00F8" w:rsidRPr="005F00F8" w:rsidRDefault="005F00F8" w:rsidP="005F00F8">
      <w:pPr>
        <w:pStyle w:val="Heading2"/>
        <w:ind w:firstLine="180"/>
        <w:contextualSpacing/>
        <w:jc w:val="both"/>
        <w:rPr>
          <w:rFonts w:ascii="Arial" w:hAnsi="Arial" w:cs="Arial"/>
          <w:color w:val="auto"/>
          <w:sz w:val="24"/>
          <w:szCs w:val="24"/>
        </w:rPr>
      </w:pPr>
      <w:bookmarkStart w:id="17" w:name="_Toc37942559"/>
      <w:r w:rsidRPr="005F00F8">
        <w:rPr>
          <w:rFonts w:ascii="Arial" w:hAnsi="Arial" w:cs="Arial"/>
          <w:color w:val="auto"/>
          <w:sz w:val="24"/>
          <w:szCs w:val="24"/>
        </w:rPr>
        <w:t>Water Damage</w:t>
      </w:r>
      <w:bookmarkStart w:id="18" w:name="water"/>
      <w:bookmarkEnd w:id="17"/>
      <w:bookmarkEnd w:id="18"/>
      <w:r w:rsidRPr="005F00F8">
        <w:rPr>
          <w:rFonts w:ascii="Arial" w:hAnsi="Arial" w:cs="Arial"/>
          <w:color w:val="auto"/>
          <w:sz w:val="24"/>
          <w:szCs w:val="24"/>
        </w:rPr>
        <w:t xml:space="preserve">   </w:t>
      </w:r>
    </w:p>
    <w:p w14:paraId="70C27F77"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Once you have established that no structural, electrical, or gas-related hazards exist in your home, dry and disinfect all materials inside the house to prevent the growth of mold and mildew.</w:t>
      </w:r>
    </w:p>
    <w:p w14:paraId="70A0FD27"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Walls, hard-surfaced floors, and many other household surfaces should be cleaned with soap and water and disinfected with a solution of one cup of bleach to five gallons of water.</w:t>
      </w:r>
    </w:p>
    <w:p w14:paraId="6B1CA3FF"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Be particularly careful to thoroughly disinfect surfaces that may come in contact with food, such as counter tops, pantry shelves, refrigerators, etc. Areas where small children play should also be carefully cleaned.</w:t>
      </w:r>
    </w:p>
    <w:p w14:paraId="44CC5DF4"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Wash all linens and clothing in hot water or dry clean them. For items that cannot be washed or dry cleaned, such as mattresses and upholstered furniture, air dry them in the sun and then spray them thoroughly with a disinfectant. Steam clean all carpeting.</w:t>
      </w:r>
    </w:p>
    <w:p w14:paraId="6F3D3E44"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If there has been a backflow of sewage into the house, wear rubber boots and waterproof gloves during cleanup. Remove and discard contaminated household materials that cannot be disinfected such as wall coverings, cloth, rugs, and drywall.</w:t>
      </w:r>
    </w:p>
    <w:p w14:paraId="1B8AB4BC"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 xml:space="preserve">All carpeting and all dry wall damaged or wet from the storm need to be removed to prevent molding </w:t>
      </w:r>
      <w:r w:rsidRPr="005F00F8">
        <w:rPr>
          <w:rFonts w:eastAsia="Times New Roman"/>
          <w:bCs/>
          <w:color w:val="000000"/>
        </w:rPr>
        <w:t>or other hazards.</w:t>
      </w:r>
    </w:p>
    <w:p w14:paraId="334457DB" w14:textId="77777777" w:rsidR="005F00F8" w:rsidRPr="005F00F8" w:rsidRDefault="005F00F8" w:rsidP="005F00F8">
      <w:pPr>
        <w:pStyle w:val="Heading2"/>
        <w:ind w:firstLine="180"/>
        <w:contextualSpacing/>
        <w:jc w:val="both"/>
        <w:rPr>
          <w:rFonts w:ascii="Arial" w:hAnsi="Arial" w:cs="Arial"/>
          <w:color w:val="auto"/>
          <w:sz w:val="24"/>
          <w:szCs w:val="24"/>
        </w:rPr>
      </w:pPr>
      <w:bookmarkStart w:id="19" w:name="_Toc37942560"/>
      <w:r w:rsidRPr="005F00F8">
        <w:rPr>
          <w:rFonts w:ascii="Arial" w:hAnsi="Arial" w:cs="Arial"/>
          <w:color w:val="auto"/>
          <w:sz w:val="24"/>
          <w:szCs w:val="24"/>
        </w:rPr>
        <w:t>Downed Power Lines</w:t>
      </w:r>
      <w:bookmarkEnd w:id="19"/>
      <w:r w:rsidRPr="005F00F8">
        <w:rPr>
          <w:rFonts w:ascii="Arial" w:hAnsi="Arial" w:cs="Arial"/>
          <w:color w:val="auto"/>
          <w:sz w:val="24"/>
          <w:szCs w:val="24"/>
        </w:rPr>
        <w:t> </w:t>
      </w:r>
      <w:bookmarkStart w:id="20" w:name="powerlines"/>
      <w:bookmarkEnd w:id="20"/>
      <w:r w:rsidRPr="005F00F8">
        <w:rPr>
          <w:rFonts w:ascii="Arial" w:hAnsi="Arial" w:cs="Arial"/>
          <w:color w:val="auto"/>
          <w:sz w:val="24"/>
          <w:szCs w:val="24"/>
        </w:rPr>
        <w:t xml:space="preserve">    </w:t>
      </w:r>
    </w:p>
    <w:p w14:paraId="5FEB31F1" w14:textId="77777777" w:rsidR="005F00F8" w:rsidRPr="005F00F8" w:rsidRDefault="005F00F8" w:rsidP="007D08B1">
      <w:pPr>
        <w:numPr>
          <w:ilvl w:val="0"/>
          <w:numId w:val="9"/>
        </w:numPr>
        <w:tabs>
          <w:tab w:val="num" w:pos="-5400"/>
        </w:tabs>
        <w:spacing w:before="100" w:beforeAutospacing="1" w:after="100" w:afterAutospacing="1" w:line="240" w:lineRule="auto"/>
        <w:rPr>
          <w:rFonts w:eastAsia="Times New Roman"/>
          <w:color w:val="000000"/>
        </w:rPr>
      </w:pPr>
      <w:r w:rsidRPr="005F00F8">
        <w:rPr>
          <w:rFonts w:eastAsia="Times New Roman"/>
          <w:color w:val="000000"/>
        </w:rPr>
        <w:t xml:space="preserve">To report a downed power line call </w:t>
      </w:r>
      <w:r w:rsidRPr="005F00F8">
        <w:rPr>
          <w:rFonts w:eastAsia="Times New Roman"/>
          <w:color w:val="000000"/>
          <w:highlight w:val="yellow"/>
        </w:rPr>
        <w:t>xxx.xxx.xxxx.</w:t>
      </w:r>
      <w:r w:rsidRPr="005F00F8">
        <w:rPr>
          <w:rFonts w:eastAsia="Times New Roman"/>
          <w:color w:val="000000"/>
        </w:rPr>
        <w:t>  Do not call 911 to report downed power lines.</w:t>
      </w:r>
    </w:p>
    <w:p w14:paraId="5CE7CC08" w14:textId="77777777" w:rsidR="005F00F8" w:rsidRPr="005F00F8" w:rsidRDefault="005F00F8" w:rsidP="007D08B1">
      <w:pPr>
        <w:numPr>
          <w:ilvl w:val="0"/>
          <w:numId w:val="9"/>
        </w:numPr>
        <w:tabs>
          <w:tab w:val="num" w:pos="-5400"/>
        </w:tabs>
        <w:spacing w:before="100" w:beforeAutospacing="1" w:after="100" w:afterAutospacing="1" w:line="240" w:lineRule="auto"/>
        <w:rPr>
          <w:rFonts w:eastAsia="Times New Roman"/>
          <w:color w:val="000000"/>
        </w:rPr>
      </w:pPr>
      <w:r w:rsidRPr="005F00F8">
        <w:rPr>
          <w:rFonts w:eastAsia="Times New Roman"/>
          <w:color w:val="000000"/>
        </w:rPr>
        <w:lastRenderedPageBreak/>
        <w:t>If a powerline falls across your car while you are driving, continue to drive away from the line. If the engine stalls, do not turn off the ignition. Stay in your car and wait for emergency personnel. Do not allow anyone other than emergency personnel to approach your vehicle.</w:t>
      </w:r>
    </w:p>
    <w:p w14:paraId="438B34CF" w14:textId="77777777" w:rsidR="005F00F8" w:rsidRPr="00905FCC" w:rsidRDefault="005F00F8" w:rsidP="005F00F8">
      <w:pPr>
        <w:spacing w:before="100" w:beforeAutospacing="1" w:after="100" w:afterAutospacing="1" w:line="240" w:lineRule="auto"/>
        <w:ind w:left="360"/>
        <w:rPr>
          <w:rFonts w:ascii="Times New Roman" w:eastAsia="Times New Roman" w:hAnsi="Times New Roman"/>
          <w:color w:val="000000"/>
          <w:sz w:val="15"/>
          <w:szCs w:val="15"/>
        </w:rPr>
      </w:pPr>
    </w:p>
    <w:p w14:paraId="1CAFAC93" w14:textId="77777777" w:rsidR="005F00F8" w:rsidRDefault="005F00F8" w:rsidP="00EC1464">
      <w:pPr>
        <w:rPr>
          <w:lang w:eastAsia="ja-JP"/>
        </w:rPr>
      </w:pPr>
    </w:p>
    <w:p w14:paraId="3F1D74D7" w14:textId="3C725BF6" w:rsidR="00EB0771" w:rsidRDefault="00EB0771" w:rsidP="00EC1464">
      <w:pPr>
        <w:rPr>
          <w:lang w:eastAsia="ja-JP"/>
        </w:rPr>
      </w:pPr>
    </w:p>
    <w:p w14:paraId="0A3EBD71" w14:textId="0E6D43D8" w:rsidR="00EB0771" w:rsidRDefault="00EB0771" w:rsidP="00EC1464">
      <w:pPr>
        <w:rPr>
          <w:lang w:eastAsia="ja-JP"/>
        </w:rPr>
      </w:pPr>
    </w:p>
    <w:p w14:paraId="10D05D69" w14:textId="19B8290A" w:rsidR="00EB0771" w:rsidRDefault="00EB0771" w:rsidP="00EC1464">
      <w:pPr>
        <w:rPr>
          <w:lang w:eastAsia="ja-JP"/>
        </w:rPr>
      </w:pPr>
    </w:p>
    <w:p w14:paraId="490B2E49" w14:textId="66665533" w:rsidR="00EB0771" w:rsidRDefault="00EB0771" w:rsidP="00EC1464">
      <w:pPr>
        <w:rPr>
          <w:lang w:eastAsia="ja-JP"/>
        </w:rPr>
      </w:pPr>
    </w:p>
    <w:p w14:paraId="7EDF644F" w14:textId="0C7816BD" w:rsidR="00EB0771" w:rsidRDefault="00EB0771" w:rsidP="00EC1464">
      <w:pPr>
        <w:rPr>
          <w:lang w:eastAsia="ja-JP"/>
        </w:rPr>
      </w:pPr>
    </w:p>
    <w:p w14:paraId="760CFD3D" w14:textId="23A21BF1" w:rsidR="00EB0771" w:rsidRDefault="00EB0771" w:rsidP="00EC1464">
      <w:pPr>
        <w:rPr>
          <w:lang w:eastAsia="ja-JP"/>
        </w:rPr>
      </w:pPr>
    </w:p>
    <w:p w14:paraId="1D16A280" w14:textId="667554B4" w:rsidR="00EB0771" w:rsidRDefault="00EB0771" w:rsidP="00EC1464">
      <w:pPr>
        <w:rPr>
          <w:lang w:eastAsia="ja-JP"/>
        </w:rPr>
      </w:pPr>
    </w:p>
    <w:p w14:paraId="3E3F6385" w14:textId="288150ED" w:rsidR="00EB0771" w:rsidRDefault="00EB0771" w:rsidP="00EC1464">
      <w:pPr>
        <w:rPr>
          <w:lang w:eastAsia="ja-JP"/>
        </w:rPr>
      </w:pPr>
    </w:p>
    <w:p w14:paraId="040A4B66" w14:textId="117FEDF2" w:rsidR="00EB0771" w:rsidRDefault="00EB0771" w:rsidP="00EC1464">
      <w:pPr>
        <w:rPr>
          <w:lang w:eastAsia="ja-JP"/>
        </w:rPr>
      </w:pPr>
    </w:p>
    <w:p w14:paraId="73D80B5E" w14:textId="0EDF23D7" w:rsidR="00EB0771" w:rsidRDefault="00EB0771" w:rsidP="00EC1464">
      <w:pPr>
        <w:rPr>
          <w:lang w:eastAsia="ja-JP"/>
        </w:rPr>
      </w:pPr>
    </w:p>
    <w:p w14:paraId="216E9B9D" w14:textId="267AADC7" w:rsidR="00EB0771" w:rsidRDefault="00EB0771" w:rsidP="00EC1464">
      <w:pPr>
        <w:rPr>
          <w:lang w:eastAsia="ja-JP"/>
        </w:rPr>
      </w:pPr>
    </w:p>
    <w:p w14:paraId="4B696B0F" w14:textId="6EE2753A" w:rsidR="00EB0771" w:rsidRDefault="00EB0771" w:rsidP="00EC1464">
      <w:pPr>
        <w:rPr>
          <w:lang w:eastAsia="ja-JP"/>
        </w:rPr>
      </w:pPr>
    </w:p>
    <w:p w14:paraId="00B82025" w14:textId="3953A499" w:rsidR="00EB0771" w:rsidRDefault="00EB0771" w:rsidP="00EC1464">
      <w:pPr>
        <w:rPr>
          <w:lang w:eastAsia="ja-JP"/>
        </w:rPr>
      </w:pPr>
    </w:p>
    <w:p w14:paraId="58DE4BFC" w14:textId="733D754C" w:rsidR="00EB0771" w:rsidRDefault="00EB0771" w:rsidP="00EC1464">
      <w:pPr>
        <w:rPr>
          <w:lang w:eastAsia="ja-JP"/>
        </w:rPr>
      </w:pPr>
    </w:p>
    <w:p w14:paraId="17C9D9F3" w14:textId="0BD1A3B3" w:rsidR="005F00F8" w:rsidRDefault="005F00F8" w:rsidP="00EC1464">
      <w:pPr>
        <w:rPr>
          <w:lang w:eastAsia="ja-JP"/>
        </w:rPr>
      </w:pPr>
    </w:p>
    <w:p w14:paraId="4AB33F54" w14:textId="77777777" w:rsidR="005F00F8" w:rsidRDefault="005F00F8" w:rsidP="00EC1464">
      <w:pPr>
        <w:rPr>
          <w:lang w:eastAsia="ja-JP"/>
        </w:rPr>
      </w:pPr>
    </w:p>
    <w:p w14:paraId="63EFEDA3" w14:textId="77777777" w:rsidR="00EB0771" w:rsidRDefault="00EB0771" w:rsidP="00EC1464">
      <w:pPr>
        <w:rPr>
          <w:lang w:eastAsia="ja-JP"/>
        </w:rPr>
      </w:pPr>
    </w:p>
    <w:p w14:paraId="0B3191BD" w14:textId="77777777" w:rsidR="004032D3" w:rsidRDefault="004032D3" w:rsidP="00EC1464">
      <w:pPr>
        <w:rPr>
          <w:lang w:eastAsia="ja-JP"/>
        </w:rPr>
      </w:pPr>
    </w:p>
    <w:p w14:paraId="3D984B69" w14:textId="77777777" w:rsidR="00EC1464" w:rsidRPr="00EC1464" w:rsidRDefault="00EC1464" w:rsidP="00EC1464">
      <w:pPr>
        <w:rPr>
          <w:lang w:eastAsia="ja-JP"/>
        </w:rPr>
      </w:pPr>
    </w:p>
    <w:p w14:paraId="3779A861" w14:textId="77777777" w:rsidR="00CE393E" w:rsidRDefault="00CE393E" w:rsidP="00CE393E">
      <w:pPr>
        <w:spacing w:after="0"/>
        <w:jc w:val="both"/>
        <w:rPr>
          <w:rFonts w:eastAsia="Calibri" w:cstheme="minorHAnsi"/>
        </w:rPr>
      </w:pPr>
    </w:p>
    <w:p w14:paraId="2744238C" w14:textId="2E3C5032" w:rsidR="008F28B4" w:rsidRDefault="00992078" w:rsidP="008F28B4">
      <w:pPr>
        <w:pStyle w:val="Heading1"/>
        <w:rPr>
          <w:rFonts w:ascii="Arial" w:hAnsi="Arial" w:cs="Arial"/>
          <w:color w:val="auto"/>
          <w:u w:val="single"/>
        </w:rPr>
      </w:pPr>
      <w:bookmarkStart w:id="21" w:name="_Toc37942561"/>
      <w:bookmarkEnd w:id="9"/>
      <w:r>
        <w:rPr>
          <w:rFonts w:ascii="Arial" w:hAnsi="Arial" w:cs="Arial"/>
          <w:color w:val="auto"/>
          <w:u w:val="single"/>
        </w:rPr>
        <w:lastRenderedPageBreak/>
        <w:t xml:space="preserve">Resident </w:t>
      </w:r>
      <w:r w:rsidR="00FB54D0">
        <w:rPr>
          <w:rFonts w:ascii="Arial" w:hAnsi="Arial" w:cs="Arial"/>
          <w:color w:val="auto"/>
          <w:u w:val="single"/>
        </w:rPr>
        <w:t xml:space="preserve">Preparedness </w:t>
      </w:r>
      <w:r w:rsidR="00504623">
        <w:rPr>
          <w:rFonts w:ascii="Arial" w:hAnsi="Arial" w:cs="Arial"/>
          <w:color w:val="auto"/>
          <w:u w:val="single"/>
        </w:rPr>
        <w:t>Guide</w:t>
      </w:r>
      <w:bookmarkEnd w:id="21"/>
    </w:p>
    <w:p w14:paraId="2D1254AA" w14:textId="77777777" w:rsidR="00504623" w:rsidRDefault="00504623" w:rsidP="00504623">
      <w:pPr>
        <w:pStyle w:val="BodyText-Professional"/>
        <w:jc w:val="both"/>
        <w:rPr>
          <w:rFonts w:asciiTheme="minorHAnsi" w:hAnsiTheme="minorHAnsi"/>
          <w:sz w:val="22"/>
          <w:szCs w:val="22"/>
        </w:rPr>
      </w:pPr>
    </w:p>
    <w:p w14:paraId="1EAE577D" w14:textId="63ABACF4" w:rsidR="0001460B" w:rsidRPr="00DB6814" w:rsidRDefault="00E20077" w:rsidP="00DB6814">
      <w:pPr>
        <w:spacing w:after="0" w:line="240" w:lineRule="auto"/>
        <w:jc w:val="both"/>
        <w:rPr>
          <w:rFonts w:eastAsia="Times New Roman"/>
        </w:rPr>
      </w:pPr>
      <w:r>
        <w:pict w14:anchorId="1A7DB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alt="Image result for pdf icon png" style="width:14.25pt;height:14.25pt;visibility:visible;mso-wrap-style:square">
            <v:imagedata r:id="rId16" o:title="Image result for pdf icon png"/>
          </v:shape>
        </w:pict>
      </w:r>
      <w:hyperlink r:id="rId17" w:history="1">
        <w:r w:rsidR="0001460B" w:rsidRPr="00DB6814">
          <w:rPr>
            <w:rStyle w:val="Hyperlink"/>
            <w:rFonts w:eastAsia="Times New Roman"/>
          </w:rPr>
          <w:t>Hurricane Procedures Resident Communication</w:t>
        </w:r>
      </w:hyperlink>
      <w:r w:rsidR="0001460B" w:rsidRPr="00DB6814">
        <w:rPr>
          <w:rFonts w:eastAsia="Times New Roman"/>
        </w:rPr>
        <w:t xml:space="preserve"> </w:t>
      </w:r>
    </w:p>
    <w:p w14:paraId="19D61684" w14:textId="77777777" w:rsidR="00DB6814" w:rsidRPr="00DB6814" w:rsidRDefault="00DB6814" w:rsidP="00DB6814">
      <w:pPr>
        <w:spacing w:after="0" w:line="240" w:lineRule="auto"/>
        <w:jc w:val="both"/>
        <w:rPr>
          <w:rFonts w:eastAsia="Times New Roman"/>
          <w:sz w:val="10"/>
          <w:szCs w:val="10"/>
        </w:rPr>
      </w:pPr>
    </w:p>
    <w:p w14:paraId="15AF1955" w14:textId="43FF4017" w:rsidR="0001460B" w:rsidRDefault="00E20077" w:rsidP="00504623">
      <w:pPr>
        <w:pStyle w:val="BodyText-Professional"/>
        <w:jc w:val="both"/>
        <w:rPr>
          <w:rFonts w:asciiTheme="minorHAnsi" w:hAnsiTheme="minorHAnsi"/>
          <w:color w:val="000000"/>
          <w:sz w:val="22"/>
          <w:szCs w:val="22"/>
        </w:rPr>
      </w:pPr>
      <w:r>
        <w:pict w14:anchorId="4C460509">
          <v:shape id="Picture 20" o:spid="_x0000_i1026" type="#_x0000_t75" alt="Image result for pdf icon png" style="width:14.25pt;height:14.25pt;visibility:visible;mso-wrap-style:square" o:bullet="t">
            <v:imagedata r:id="rId16" o:title="Image result for pdf icon png"/>
          </v:shape>
        </w:pict>
      </w:r>
      <w:hyperlink r:id="rId18" w:history="1">
        <w:r w:rsidR="0001460B" w:rsidRPr="00B64110">
          <w:rPr>
            <w:rStyle w:val="Hyperlink"/>
            <w:rFonts w:asciiTheme="minorHAnsi" w:hAnsiTheme="minorHAnsi"/>
            <w:sz w:val="22"/>
            <w:szCs w:val="22"/>
          </w:rPr>
          <w:t>Resident Emergency Contact Form</w:t>
        </w:r>
      </w:hyperlink>
      <w:r w:rsidR="0001460B">
        <w:rPr>
          <w:rFonts w:asciiTheme="minorHAnsi" w:hAnsiTheme="minorHAnsi"/>
          <w:color w:val="000000"/>
          <w:sz w:val="22"/>
          <w:szCs w:val="22"/>
        </w:rPr>
        <w:t xml:space="preserve"> </w:t>
      </w:r>
    </w:p>
    <w:p w14:paraId="324A8886" w14:textId="51A91B7D" w:rsidR="00B64110" w:rsidRDefault="00B64110" w:rsidP="00504623">
      <w:pPr>
        <w:pStyle w:val="BodyText-Professional"/>
        <w:jc w:val="both"/>
        <w:rPr>
          <w:rFonts w:asciiTheme="minorHAnsi" w:hAnsiTheme="minorHAnsi"/>
          <w:color w:val="000000"/>
          <w:sz w:val="22"/>
          <w:szCs w:val="22"/>
        </w:rPr>
      </w:pPr>
      <w:r>
        <w:rPr>
          <w:noProof/>
        </w:rPr>
        <w:drawing>
          <wp:inline distT="0" distB="0" distL="0" distR="0" wp14:anchorId="06AA6B28" wp14:editId="52DD9AD2">
            <wp:extent cx="171450" cy="171450"/>
            <wp:effectExtent l="0" t="0" r="0" b="0"/>
            <wp:docPr id="24" name="Picture 24" descr="Image result for pdf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df ic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9" w:history="1">
        <w:r w:rsidRPr="00DB6814">
          <w:rPr>
            <w:rStyle w:val="Hyperlink"/>
            <w:rFonts w:asciiTheme="minorHAnsi" w:hAnsiTheme="minorHAnsi"/>
            <w:sz w:val="22"/>
            <w:szCs w:val="22"/>
          </w:rPr>
          <w:t>Resident Insurance Policy Communication</w:t>
        </w:r>
      </w:hyperlink>
      <w:r>
        <w:rPr>
          <w:rFonts w:asciiTheme="minorHAnsi" w:hAnsiTheme="minorHAnsi"/>
          <w:color w:val="000000"/>
          <w:sz w:val="22"/>
          <w:szCs w:val="22"/>
        </w:rPr>
        <w:t xml:space="preserve"> </w:t>
      </w:r>
    </w:p>
    <w:p w14:paraId="509D46E6" w14:textId="77777777" w:rsidR="00B64110" w:rsidRDefault="00B64110" w:rsidP="00504623">
      <w:pPr>
        <w:pStyle w:val="BodyText-Professional"/>
        <w:jc w:val="both"/>
        <w:rPr>
          <w:rFonts w:asciiTheme="minorHAnsi" w:hAnsiTheme="minorHAnsi"/>
          <w:color w:val="000000"/>
          <w:sz w:val="22"/>
          <w:szCs w:val="22"/>
        </w:rPr>
      </w:pPr>
    </w:p>
    <w:p w14:paraId="76237DC5" w14:textId="5AAC8363" w:rsidR="00FB54D0" w:rsidRPr="00FB54D0" w:rsidRDefault="008F05CC" w:rsidP="00504623">
      <w:pPr>
        <w:pStyle w:val="BodyText-Professional"/>
        <w:jc w:val="both"/>
        <w:rPr>
          <w:rFonts w:asciiTheme="minorHAnsi" w:hAnsiTheme="minorHAnsi"/>
          <w:sz w:val="22"/>
          <w:szCs w:val="22"/>
        </w:rPr>
      </w:pPr>
      <w:r w:rsidRPr="008F05CC">
        <w:rPr>
          <w:rFonts w:asciiTheme="minorHAnsi" w:hAnsiTheme="minorHAnsi"/>
          <w:color w:val="000000"/>
          <w:sz w:val="22"/>
          <w:szCs w:val="22"/>
        </w:rPr>
        <w:t xml:space="preserve">Planning ahead helps to safeguard lives and </w:t>
      </w:r>
      <w:r>
        <w:rPr>
          <w:rFonts w:asciiTheme="minorHAnsi" w:hAnsiTheme="minorHAnsi"/>
          <w:color w:val="000000"/>
          <w:sz w:val="22"/>
          <w:szCs w:val="22"/>
        </w:rPr>
        <w:t xml:space="preserve">property, as well as </w:t>
      </w:r>
      <w:r w:rsidRPr="008F05CC">
        <w:rPr>
          <w:rFonts w:asciiTheme="minorHAnsi" w:hAnsiTheme="minorHAnsi"/>
          <w:color w:val="000000"/>
          <w:sz w:val="22"/>
          <w:szCs w:val="22"/>
        </w:rPr>
        <w:t xml:space="preserve">relieve anxiety as a storm </w:t>
      </w:r>
      <w:r w:rsidR="0001460B" w:rsidRPr="008F05CC">
        <w:rPr>
          <w:rFonts w:asciiTheme="minorHAnsi" w:hAnsiTheme="minorHAnsi"/>
          <w:color w:val="000000"/>
          <w:sz w:val="22"/>
          <w:szCs w:val="22"/>
        </w:rPr>
        <w:t>approach</w:t>
      </w:r>
      <w:r w:rsidRPr="008F05CC">
        <w:rPr>
          <w:rFonts w:asciiTheme="minorHAnsi" w:hAnsiTheme="minorHAnsi"/>
          <w:color w:val="000000"/>
          <w:sz w:val="22"/>
          <w:szCs w:val="22"/>
        </w:rPr>
        <w:t>. The best time to plan how you will secure your property, assemble your disaster kit and where you will ride out the storm is before hurricane seasons begins</w:t>
      </w:r>
      <w:r>
        <w:rPr>
          <w:rFonts w:ascii="Times New Roman" w:hAnsi="Times New Roman"/>
          <w:color w:val="000000"/>
          <w:sz w:val="24"/>
          <w:szCs w:val="24"/>
        </w:rPr>
        <w:t xml:space="preserve">. </w:t>
      </w:r>
      <w:r w:rsidR="00FB54D0" w:rsidRPr="00FB54D0">
        <w:rPr>
          <w:rFonts w:asciiTheme="minorHAnsi" w:hAnsiTheme="minorHAnsi"/>
          <w:sz w:val="22"/>
          <w:szCs w:val="22"/>
        </w:rPr>
        <w:t>Residents are urged to develop a disaster preparedness plan before an emergency strike.  Plan in advance where you will stay, how you will get there, and what supplies you will take.</w:t>
      </w:r>
    </w:p>
    <w:p w14:paraId="5EF3472A"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Develop your disaster plan and ensure that each family member knows it.</w:t>
      </w:r>
    </w:p>
    <w:p w14:paraId="35FDF3FE"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Make sure your children know how and when to call 9-1-1.</w:t>
      </w:r>
    </w:p>
    <w:p w14:paraId="6A863A07"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Make sure your shutters are adequate to secure all vulnerable areas of your home, and that all necessary hardware is close by.</w:t>
      </w:r>
    </w:p>
    <w:p w14:paraId="3A6D07D1"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Locate a "safe room" in your home and stock it with at least three days’ worth of emergency supplies</w:t>
      </w:r>
    </w:p>
    <w:p w14:paraId="03D1BEA3"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Put valuables, photos and important papers in waterproof bags and store in a safe place.</w:t>
      </w:r>
    </w:p>
    <w:p w14:paraId="208B214C"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Check if you need flood and windstorm coverage. Take photos of your home.</w:t>
      </w:r>
    </w:p>
    <w:p w14:paraId="7B4B6F5B"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Post emergency contact numbers by your phones including in-and out-of-state contacts</w:t>
      </w:r>
    </w:p>
    <w:p w14:paraId="7F92638E" w14:textId="0E4EACE4" w:rsidR="00FB54D0"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 xml:space="preserve"> Have</w:t>
      </w:r>
      <w:r w:rsidR="00FB54D0" w:rsidRPr="00DC0463">
        <w:rPr>
          <w:rFonts w:eastAsia="Calibri" w:cstheme="minorHAnsi"/>
        </w:rPr>
        <w:t xml:space="preserve"> a transportation plan for emergencies.</w:t>
      </w:r>
    </w:p>
    <w:p w14:paraId="2E02313A"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Tell family or neighbors where you would go to stay in case of an emergency.</w:t>
      </w:r>
    </w:p>
    <w:p w14:paraId="1C8D324E" w14:textId="199FB7F9"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Don’t leave your pet(s) behind make arrangements with a kennel or friend to care for your pet(s).  There are hotels that will accept pets with prior registration. </w:t>
      </w:r>
    </w:p>
    <w:p w14:paraId="1F617C2A" w14:textId="787950E1" w:rsidR="008C2348" w:rsidRPr="008C2348" w:rsidRDefault="008C2348" w:rsidP="008C2348">
      <w:pPr>
        <w:pStyle w:val="BodyText-Professional"/>
        <w:spacing w:line="240" w:lineRule="auto"/>
        <w:jc w:val="both"/>
        <w:rPr>
          <w:rFonts w:asciiTheme="minorHAnsi" w:hAnsiTheme="minorHAnsi"/>
          <w:b/>
          <w:sz w:val="22"/>
          <w:szCs w:val="22"/>
        </w:rPr>
      </w:pPr>
    </w:p>
    <w:p w14:paraId="6120CEC2" w14:textId="7DFC5E7B" w:rsidR="008C2348" w:rsidRPr="00DC0463" w:rsidRDefault="008C2348" w:rsidP="00DC0463">
      <w:pPr>
        <w:pStyle w:val="Heading2"/>
        <w:ind w:firstLine="180"/>
        <w:contextualSpacing/>
        <w:jc w:val="both"/>
        <w:rPr>
          <w:rFonts w:ascii="Arial" w:hAnsi="Arial" w:cs="Arial"/>
          <w:color w:val="auto"/>
          <w:sz w:val="24"/>
          <w:szCs w:val="24"/>
        </w:rPr>
      </w:pPr>
      <w:bookmarkStart w:id="22" w:name="_Toc37942562"/>
      <w:r w:rsidRPr="00DC0463">
        <w:rPr>
          <w:rFonts w:ascii="Arial" w:hAnsi="Arial" w:cs="Arial"/>
          <w:color w:val="auto"/>
          <w:sz w:val="24"/>
          <w:szCs w:val="24"/>
        </w:rPr>
        <w:t>Forecast Guidelines</w:t>
      </w:r>
      <w:bookmarkEnd w:id="22"/>
      <w:r w:rsidRPr="00DC0463">
        <w:rPr>
          <w:rFonts w:ascii="Arial" w:hAnsi="Arial" w:cs="Arial"/>
          <w:color w:val="auto"/>
          <w:sz w:val="24"/>
          <w:szCs w:val="24"/>
        </w:rPr>
        <w:t xml:space="preserve"> </w:t>
      </w:r>
    </w:p>
    <w:p w14:paraId="597B5E69" w14:textId="77777777" w:rsidR="008C2348" w:rsidRPr="008C2348" w:rsidRDefault="008C2348" w:rsidP="007D08B1">
      <w:pPr>
        <w:pStyle w:val="BodyText-Professional"/>
        <w:numPr>
          <w:ilvl w:val="0"/>
          <w:numId w:val="6"/>
        </w:numPr>
        <w:rPr>
          <w:rFonts w:asciiTheme="minorHAnsi" w:hAnsiTheme="minorHAnsi"/>
          <w:b/>
          <w:iCs/>
          <w:sz w:val="22"/>
          <w:szCs w:val="22"/>
        </w:rPr>
      </w:pPr>
      <w:r w:rsidRPr="008C2348">
        <w:rPr>
          <w:rFonts w:asciiTheme="minorHAnsi" w:hAnsiTheme="minorHAnsi"/>
          <w:b/>
          <w:iCs/>
          <w:sz w:val="22"/>
          <w:szCs w:val="22"/>
        </w:rPr>
        <w:t xml:space="preserve">Tropical Depression – </w:t>
      </w:r>
      <w:r w:rsidRPr="008C2348">
        <w:rPr>
          <w:rFonts w:asciiTheme="minorHAnsi" w:hAnsiTheme="minorHAnsi"/>
          <w:iCs/>
          <w:sz w:val="22"/>
          <w:szCs w:val="22"/>
        </w:rPr>
        <w:t>An organized system of clouds and thunderstorms with a defined surface circulation and maximum sustained winds of 38 mph (33kt) or less.</w:t>
      </w:r>
    </w:p>
    <w:p w14:paraId="6CE1C978" w14:textId="77777777" w:rsidR="008C2348" w:rsidRPr="008C2348" w:rsidRDefault="008C2348" w:rsidP="007D08B1">
      <w:pPr>
        <w:pStyle w:val="BodyText-Professional"/>
        <w:numPr>
          <w:ilvl w:val="0"/>
          <w:numId w:val="6"/>
        </w:numPr>
        <w:rPr>
          <w:rFonts w:asciiTheme="minorHAnsi" w:hAnsiTheme="minorHAnsi"/>
          <w:iCs/>
          <w:sz w:val="22"/>
          <w:szCs w:val="22"/>
        </w:rPr>
      </w:pPr>
      <w:r w:rsidRPr="008C2348">
        <w:rPr>
          <w:rFonts w:asciiTheme="minorHAnsi" w:hAnsiTheme="minorHAnsi"/>
          <w:b/>
          <w:iCs/>
          <w:sz w:val="22"/>
          <w:szCs w:val="22"/>
        </w:rPr>
        <w:t xml:space="preserve">Tropical Storm </w:t>
      </w:r>
      <w:r w:rsidRPr="008C2348">
        <w:rPr>
          <w:rFonts w:asciiTheme="minorHAnsi" w:hAnsiTheme="minorHAnsi"/>
          <w:iCs/>
          <w:sz w:val="22"/>
          <w:szCs w:val="22"/>
        </w:rPr>
        <w:t>– An organized system of strong thunderstorms with a defined surface circulation and maximum sustained winds of 39-73 mph (34-36kt).</w:t>
      </w:r>
    </w:p>
    <w:p w14:paraId="2CFAECF1" w14:textId="21997032" w:rsidR="008C2348" w:rsidRDefault="008C2348" w:rsidP="007D08B1">
      <w:pPr>
        <w:pStyle w:val="BodyText-Professional"/>
        <w:numPr>
          <w:ilvl w:val="0"/>
          <w:numId w:val="6"/>
        </w:numPr>
        <w:rPr>
          <w:rFonts w:asciiTheme="minorHAnsi" w:hAnsiTheme="minorHAnsi"/>
          <w:iCs/>
          <w:sz w:val="22"/>
          <w:szCs w:val="22"/>
        </w:rPr>
      </w:pPr>
      <w:r w:rsidRPr="008C2348">
        <w:rPr>
          <w:rFonts w:asciiTheme="minorHAnsi" w:hAnsiTheme="minorHAnsi"/>
          <w:b/>
          <w:iCs/>
          <w:sz w:val="22"/>
          <w:szCs w:val="22"/>
        </w:rPr>
        <w:t xml:space="preserve">Hurricane </w:t>
      </w:r>
      <w:r w:rsidRPr="008C2348">
        <w:rPr>
          <w:rFonts w:asciiTheme="minorHAnsi" w:hAnsiTheme="minorHAnsi"/>
          <w:iCs/>
          <w:sz w:val="22"/>
          <w:szCs w:val="22"/>
        </w:rPr>
        <w:t>– An intense tropical weather system of strong thunderstorms with a well-defined surface circulation and maximum sustained winds of 74 mph (64 kt) or higher.</w:t>
      </w:r>
    </w:p>
    <w:p w14:paraId="2EA8A1E7"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1</w:t>
      </w:r>
      <w:r w:rsidRPr="008C2348">
        <w:rPr>
          <w:rFonts w:asciiTheme="minorHAnsi" w:hAnsiTheme="minorHAnsi"/>
          <w:bCs/>
          <w:iCs/>
          <w:sz w:val="22"/>
          <w:szCs w:val="22"/>
        </w:rPr>
        <w:t>: Sustained winds of 74.95 mph</w:t>
      </w:r>
    </w:p>
    <w:p w14:paraId="1657E5C6"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2:</w:t>
      </w:r>
      <w:r w:rsidRPr="008C2348">
        <w:rPr>
          <w:rFonts w:asciiTheme="minorHAnsi" w:hAnsiTheme="minorHAnsi"/>
          <w:bCs/>
          <w:iCs/>
          <w:sz w:val="22"/>
          <w:szCs w:val="22"/>
        </w:rPr>
        <w:t xml:space="preserve"> Sustained winds of 96-110 mph</w:t>
      </w:r>
    </w:p>
    <w:p w14:paraId="4516A203"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3</w:t>
      </w:r>
      <w:r w:rsidRPr="008C2348">
        <w:rPr>
          <w:rFonts w:asciiTheme="minorHAnsi" w:hAnsiTheme="minorHAnsi"/>
          <w:bCs/>
          <w:iCs/>
          <w:sz w:val="22"/>
          <w:szCs w:val="22"/>
        </w:rPr>
        <w:t>: Sustained winds of 111-130 mph</w:t>
      </w:r>
    </w:p>
    <w:p w14:paraId="10523911"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4:</w:t>
      </w:r>
      <w:r w:rsidRPr="008C2348">
        <w:rPr>
          <w:rFonts w:asciiTheme="minorHAnsi" w:hAnsiTheme="minorHAnsi"/>
          <w:bCs/>
          <w:iCs/>
          <w:sz w:val="22"/>
          <w:szCs w:val="22"/>
        </w:rPr>
        <w:t xml:space="preserve"> Sustained winds of 131-155 mph</w:t>
      </w:r>
    </w:p>
    <w:p w14:paraId="3D63EAD6"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5:</w:t>
      </w:r>
      <w:r w:rsidRPr="008C2348">
        <w:rPr>
          <w:rFonts w:asciiTheme="minorHAnsi" w:hAnsiTheme="minorHAnsi"/>
          <w:bCs/>
          <w:iCs/>
          <w:sz w:val="22"/>
          <w:szCs w:val="22"/>
        </w:rPr>
        <w:t xml:space="preserve"> Sustained winds of 155 + mph</w:t>
      </w:r>
    </w:p>
    <w:p w14:paraId="3D34ED48"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lastRenderedPageBreak/>
        <w:t>Hurricane Watch</w:t>
      </w:r>
      <w:r w:rsidRPr="008C2348">
        <w:rPr>
          <w:rFonts w:asciiTheme="minorHAnsi" w:hAnsiTheme="minorHAnsi"/>
          <w:bCs/>
          <w:iCs/>
          <w:sz w:val="22"/>
          <w:szCs w:val="22"/>
        </w:rPr>
        <w:t xml:space="preserve"> - A hurricane may strike your area within 24-48 hours         </w:t>
      </w:r>
    </w:p>
    <w:p w14:paraId="2984610C" w14:textId="77777777" w:rsidR="00DC0463" w:rsidRPr="00FB54D0" w:rsidRDefault="00DC0463" w:rsidP="008C2348">
      <w:pPr>
        <w:pStyle w:val="BodyText-Professional"/>
        <w:spacing w:line="240" w:lineRule="auto"/>
        <w:jc w:val="both"/>
        <w:rPr>
          <w:rFonts w:asciiTheme="minorHAnsi" w:hAnsiTheme="minorHAnsi"/>
          <w:b/>
          <w:i/>
          <w:sz w:val="22"/>
          <w:szCs w:val="22"/>
        </w:rPr>
      </w:pPr>
    </w:p>
    <w:p w14:paraId="61747DEB" w14:textId="1B6093BF" w:rsidR="00FB54D0" w:rsidRPr="00DC0463" w:rsidRDefault="00DC0463" w:rsidP="00DC0463">
      <w:pPr>
        <w:pStyle w:val="Heading2"/>
        <w:ind w:firstLine="180"/>
        <w:contextualSpacing/>
        <w:jc w:val="both"/>
        <w:rPr>
          <w:rFonts w:ascii="Arial" w:hAnsi="Arial" w:cs="Arial"/>
          <w:color w:val="auto"/>
          <w:sz w:val="24"/>
          <w:szCs w:val="24"/>
        </w:rPr>
      </w:pPr>
      <w:bookmarkStart w:id="23" w:name="_Toc37942563"/>
      <w:r w:rsidRPr="00DC0463">
        <w:rPr>
          <w:rFonts w:ascii="Arial" w:hAnsi="Arial" w:cs="Arial"/>
          <w:color w:val="auto"/>
          <w:sz w:val="24"/>
          <w:szCs w:val="24"/>
        </w:rPr>
        <w:t>Food, Water and Supplies</w:t>
      </w:r>
      <w:bookmarkEnd w:id="23"/>
    </w:p>
    <w:p w14:paraId="6A56A72B" w14:textId="6520684D" w:rsidR="00FB54D0" w:rsidRPr="00FB54D0" w:rsidRDefault="00FB54D0" w:rsidP="00DC0463">
      <w:pPr>
        <w:pStyle w:val="BodyText-Professional"/>
        <w:ind w:firstLine="180"/>
        <w:rPr>
          <w:rFonts w:asciiTheme="minorHAnsi" w:hAnsiTheme="minorHAnsi"/>
          <w:sz w:val="22"/>
          <w:szCs w:val="22"/>
        </w:rPr>
      </w:pPr>
      <w:r w:rsidRPr="00FB54D0">
        <w:rPr>
          <w:rFonts w:asciiTheme="minorHAnsi" w:hAnsiTheme="minorHAnsi"/>
          <w:sz w:val="22"/>
          <w:szCs w:val="22"/>
        </w:rPr>
        <w:t>Maintain a two-week supply of food and drink</w:t>
      </w:r>
      <w:r w:rsidR="008F05CC">
        <w:rPr>
          <w:rFonts w:asciiTheme="minorHAnsi" w:hAnsiTheme="minorHAnsi"/>
          <w:sz w:val="22"/>
          <w:szCs w:val="22"/>
        </w:rPr>
        <w:t xml:space="preserve">. </w:t>
      </w:r>
      <w:r w:rsidRPr="00FB54D0">
        <w:rPr>
          <w:rFonts w:asciiTheme="minorHAnsi" w:hAnsiTheme="minorHAnsi"/>
          <w:sz w:val="22"/>
          <w:szCs w:val="22"/>
        </w:rPr>
        <w:t>You may include the following items:</w:t>
      </w:r>
    </w:p>
    <w:p w14:paraId="19581136"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Water and ice</w:t>
      </w:r>
    </w:p>
    <w:p w14:paraId="6299105E"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Special dietary needs items</w:t>
      </w:r>
    </w:p>
    <w:p w14:paraId="2515D87E"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Small containers of canned meats, fruits, soups, etc.</w:t>
      </w:r>
    </w:p>
    <w:p w14:paraId="521F144B"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Dry cereal and crackers</w:t>
      </w:r>
    </w:p>
    <w:p w14:paraId="0D5A55C5"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Granola/cereal/protein bars, nuts, peanut butter</w:t>
      </w:r>
    </w:p>
    <w:p w14:paraId="5D9915D8"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Canned or bottled juices</w:t>
      </w:r>
    </w:p>
    <w:p w14:paraId="0FE473FD" w14:textId="11C48BAB"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Dry or non-refrigerated milk and baby food or formula (if applicable)</w:t>
      </w:r>
    </w:p>
    <w:p w14:paraId="4A427804" w14:textId="77777777" w:rsidR="00FB54D0" w:rsidRPr="00FB54D0" w:rsidRDefault="00FB54D0" w:rsidP="00FB54D0">
      <w:pPr>
        <w:pStyle w:val="BodyText-Professional"/>
        <w:rPr>
          <w:rFonts w:asciiTheme="minorHAnsi" w:hAnsiTheme="minorHAnsi"/>
          <w:b/>
          <w:sz w:val="22"/>
          <w:szCs w:val="22"/>
        </w:rPr>
      </w:pPr>
    </w:p>
    <w:p w14:paraId="730319C0" w14:textId="77777777" w:rsidR="00FB54D0" w:rsidRPr="00DC0463" w:rsidRDefault="00FB54D0" w:rsidP="00DC0463">
      <w:pPr>
        <w:pStyle w:val="Heading2"/>
        <w:ind w:firstLine="180"/>
        <w:contextualSpacing/>
        <w:jc w:val="both"/>
        <w:rPr>
          <w:rFonts w:ascii="Arial" w:hAnsi="Arial" w:cs="Arial"/>
          <w:color w:val="auto"/>
          <w:sz w:val="24"/>
          <w:szCs w:val="24"/>
        </w:rPr>
      </w:pPr>
      <w:bookmarkStart w:id="24" w:name="_Toc37942564"/>
      <w:r w:rsidRPr="00DC0463">
        <w:rPr>
          <w:rFonts w:ascii="Arial" w:hAnsi="Arial" w:cs="Arial"/>
          <w:color w:val="auto"/>
          <w:sz w:val="24"/>
          <w:szCs w:val="24"/>
        </w:rPr>
        <w:t>Survival Kit</w:t>
      </w:r>
      <w:bookmarkEnd w:id="24"/>
      <w:r w:rsidRPr="00DC0463">
        <w:rPr>
          <w:rFonts w:ascii="Arial" w:hAnsi="Arial" w:cs="Arial"/>
          <w:color w:val="auto"/>
          <w:sz w:val="24"/>
          <w:szCs w:val="24"/>
        </w:rPr>
        <w:t xml:space="preserve">                             </w:t>
      </w:r>
    </w:p>
    <w:p w14:paraId="58FFD4F5" w14:textId="77777777" w:rsidR="00FB54D0" w:rsidRPr="00FB54D0" w:rsidRDefault="00FB54D0" w:rsidP="00DC0463">
      <w:pPr>
        <w:pStyle w:val="BodyText-Professional"/>
        <w:ind w:left="180"/>
        <w:jc w:val="both"/>
        <w:rPr>
          <w:rFonts w:asciiTheme="minorHAnsi" w:hAnsiTheme="minorHAnsi"/>
          <w:sz w:val="22"/>
          <w:szCs w:val="22"/>
        </w:rPr>
      </w:pPr>
      <w:r w:rsidRPr="00FB54D0">
        <w:rPr>
          <w:rFonts w:asciiTheme="minorHAnsi" w:hAnsiTheme="minorHAnsi"/>
          <w:sz w:val="22"/>
          <w:szCs w:val="22"/>
        </w:rPr>
        <w:t>Keep a kit at your home with the following items in it. Some of these items will be needed to secure your home, some you will take with you when you evacuate, and others will be needed once the storm has passed and you are allowed to re-occupy your home.</w:t>
      </w:r>
    </w:p>
    <w:p w14:paraId="0F755B1E" w14:textId="069F8D0B" w:rsidR="002A52DF" w:rsidRDefault="002A52DF" w:rsidP="007D08B1">
      <w:pPr>
        <w:numPr>
          <w:ilvl w:val="0"/>
          <w:numId w:val="1"/>
        </w:numPr>
        <w:spacing w:after="0" w:line="240" w:lineRule="auto"/>
        <w:jc w:val="both"/>
        <w:rPr>
          <w:rFonts w:eastAsia="Calibri" w:cstheme="minorHAnsi"/>
        </w:rPr>
      </w:pPr>
      <w:r>
        <w:rPr>
          <w:rFonts w:eastAsia="Calibri" w:cstheme="minorHAnsi"/>
        </w:rPr>
        <w:t>Car charger and back up portable charger for phone</w:t>
      </w:r>
    </w:p>
    <w:p w14:paraId="69999EBB" w14:textId="2B2A43BC"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Radio/TV/Fan (Battery Powered) </w:t>
      </w:r>
    </w:p>
    <w:p w14:paraId="456B6312" w14:textId="6A1ACEB5"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Flashlights                                       </w:t>
      </w:r>
    </w:p>
    <w:p w14:paraId="43C47C09" w14:textId="6766CED6"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Batteries                                          </w:t>
      </w:r>
    </w:p>
    <w:p w14:paraId="63D73E95" w14:textId="454500FA"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Can Opener                                    </w:t>
      </w:r>
    </w:p>
    <w:p w14:paraId="5388C7C0" w14:textId="2D08F1FD"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Prescription Medicines                   </w:t>
      </w:r>
    </w:p>
    <w:p w14:paraId="4163E0A0" w14:textId="462FBE6A"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Baby Diapers &amp; Incontinent pads (If applicable) and Toiletries</w:t>
      </w:r>
    </w:p>
    <w:p w14:paraId="2FAD25BB" w14:textId="633BF3B0"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Spare Keys to Home &amp; Vehicle</w:t>
      </w:r>
    </w:p>
    <w:p w14:paraId="208D34FA" w14:textId="3558B5F9"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Fuel (stored in an approved container) &amp; Fire Extinguisher</w:t>
      </w:r>
    </w:p>
    <w:p w14:paraId="64361D94" w14:textId="52A4B1C3"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Map of the area</w:t>
      </w:r>
    </w:p>
    <w:p w14:paraId="0B19B0E7" w14:textId="326E4F1C"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Emergency cooking Facilities, Sterns, Propane for gas grills</w:t>
      </w:r>
    </w:p>
    <w:p w14:paraId="73A4443D" w14:textId="6A81C51C"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Get cash (small bills) as the power will prevent credit card usage.</w:t>
      </w:r>
    </w:p>
    <w:p w14:paraId="348A16B7"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Seasonal Clothing  </w:t>
      </w:r>
    </w:p>
    <w:p w14:paraId="01D20E01"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Blanket &amp; Pillows </w:t>
      </w:r>
    </w:p>
    <w:p w14:paraId="6B7374B3"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Mosquito/Insect repellant   </w:t>
      </w:r>
    </w:p>
    <w:p w14:paraId="69A39582" w14:textId="4A9AED40"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First Aid Kit</w:t>
      </w:r>
    </w:p>
    <w:p w14:paraId="626F7FCD" w14:textId="77777777" w:rsidR="008F05CC"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Matches, Lantern or Lighter             </w:t>
      </w:r>
    </w:p>
    <w:p w14:paraId="1B55501F" w14:textId="3AA07982" w:rsidR="00FB54D0" w:rsidRDefault="008F05CC" w:rsidP="008F05CC">
      <w:pPr>
        <w:pStyle w:val="BodyText-Professional"/>
        <w:ind w:left="360"/>
        <w:jc w:val="both"/>
        <w:rPr>
          <w:rFonts w:asciiTheme="minorHAnsi" w:hAnsiTheme="minorHAnsi"/>
          <w:sz w:val="22"/>
          <w:szCs w:val="22"/>
        </w:rPr>
      </w:pPr>
      <w:r>
        <w:rPr>
          <w:noProof/>
        </w:rPr>
        <w:drawing>
          <wp:inline distT="0" distB="0" distL="0" distR="0" wp14:anchorId="5EB0F41B" wp14:editId="45918A52">
            <wp:extent cx="171450" cy="171450"/>
            <wp:effectExtent l="0" t="0" r="0" b="0"/>
            <wp:docPr id="17" name="Picture 17" descr="Image result for pdf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df ic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B54D0" w:rsidRPr="00FB54D0">
        <w:rPr>
          <w:rFonts w:asciiTheme="minorHAnsi" w:hAnsiTheme="minorHAnsi"/>
          <w:sz w:val="22"/>
          <w:szCs w:val="22"/>
        </w:rPr>
        <w:t xml:space="preserve">  </w:t>
      </w:r>
      <w:hyperlink r:id="rId20" w:history="1">
        <w:r w:rsidRPr="00D330AB">
          <w:rPr>
            <w:rStyle w:val="Hyperlink"/>
            <w:rFonts w:asciiTheme="minorHAnsi" w:hAnsiTheme="minorHAnsi"/>
            <w:sz w:val="22"/>
            <w:szCs w:val="22"/>
          </w:rPr>
          <w:t>Disaster Supply Kit Checklist</w:t>
        </w:r>
      </w:hyperlink>
      <w:r>
        <w:rPr>
          <w:rFonts w:asciiTheme="minorHAnsi" w:hAnsiTheme="minorHAnsi"/>
          <w:sz w:val="22"/>
          <w:szCs w:val="22"/>
        </w:rPr>
        <w:t xml:space="preserve"> </w:t>
      </w:r>
    </w:p>
    <w:p w14:paraId="0B0C525B" w14:textId="6250D0B0" w:rsidR="00FB54D0" w:rsidRPr="00FB54D0" w:rsidRDefault="00FB54D0" w:rsidP="008F05CC">
      <w:pPr>
        <w:rPr>
          <w:b/>
          <w:i/>
          <w:color w:val="0000FF"/>
        </w:rPr>
      </w:pPr>
      <w:r w:rsidRPr="00FB54D0">
        <w:t xml:space="preserve">                               </w:t>
      </w:r>
    </w:p>
    <w:p w14:paraId="518D03D8" w14:textId="65822E3C" w:rsidR="00FB54D0" w:rsidRPr="00DC0463" w:rsidRDefault="00FB54D0" w:rsidP="00DC0463">
      <w:pPr>
        <w:pStyle w:val="Heading2"/>
        <w:ind w:firstLine="180"/>
        <w:contextualSpacing/>
        <w:jc w:val="both"/>
        <w:rPr>
          <w:rFonts w:ascii="Arial" w:hAnsi="Arial" w:cs="Arial"/>
          <w:color w:val="auto"/>
          <w:sz w:val="24"/>
          <w:szCs w:val="24"/>
        </w:rPr>
      </w:pPr>
      <w:bookmarkStart w:id="25" w:name="_Toc37942565"/>
      <w:r w:rsidRPr="00DC0463">
        <w:rPr>
          <w:rFonts w:ascii="Arial" w:hAnsi="Arial" w:cs="Arial"/>
          <w:color w:val="auto"/>
          <w:sz w:val="24"/>
          <w:szCs w:val="24"/>
        </w:rPr>
        <w:t>Hurricane Pet Kit</w:t>
      </w:r>
      <w:bookmarkEnd w:id="25"/>
    </w:p>
    <w:p w14:paraId="29D95142" w14:textId="77777777" w:rsidR="00FB54D0" w:rsidRPr="00FB54D0" w:rsidRDefault="00FB54D0" w:rsidP="00B64110">
      <w:pPr>
        <w:pStyle w:val="BodyText-Professional"/>
        <w:ind w:left="180"/>
        <w:rPr>
          <w:rFonts w:asciiTheme="minorHAnsi" w:hAnsiTheme="minorHAnsi"/>
          <w:sz w:val="22"/>
          <w:szCs w:val="22"/>
        </w:rPr>
      </w:pPr>
      <w:r w:rsidRPr="00FB54D0">
        <w:rPr>
          <w:rFonts w:asciiTheme="minorHAnsi" w:hAnsiTheme="minorHAnsi"/>
          <w:sz w:val="22"/>
          <w:szCs w:val="22"/>
        </w:rPr>
        <w:t xml:space="preserve">Pets should have proper ID (microchip, collar with tag, tattoo) including name, address and phone number. </w:t>
      </w:r>
    </w:p>
    <w:p w14:paraId="3DBB9B6A" w14:textId="77777777" w:rsidR="008F05CC" w:rsidRPr="00DC0463" w:rsidRDefault="008F05CC" w:rsidP="007D08B1">
      <w:pPr>
        <w:numPr>
          <w:ilvl w:val="0"/>
          <w:numId w:val="1"/>
        </w:numPr>
        <w:spacing w:after="0" w:line="240" w:lineRule="auto"/>
        <w:jc w:val="both"/>
        <w:rPr>
          <w:rFonts w:eastAsia="Calibri" w:cstheme="minorHAnsi"/>
        </w:rPr>
      </w:pPr>
      <w:bookmarkStart w:id="26" w:name="_Hlk37938427"/>
      <w:r w:rsidRPr="00DC0463">
        <w:rPr>
          <w:rFonts w:eastAsia="Calibri" w:cstheme="minorHAnsi"/>
        </w:rPr>
        <w:t>Secure a proper pet carrier, leash, cages, etc.</w:t>
      </w:r>
    </w:p>
    <w:bookmarkEnd w:id="26"/>
    <w:p w14:paraId="614616A9"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lastRenderedPageBreak/>
        <w:t>Keep a two-week supply of their medications and food in waterproof containers.</w:t>
      </w:r>
    </w:p>
    <w:p w14:paraId="58E03379"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Get a laminated card with proof of current vaccinations from your veterinarian.</w:t>
      </w:r>
    </w:p>
    <w:p w14:paraId="2C23A03F" w14:textId="77777777" w:rsidR="008F05CC" w:rsidRPr="008F05CC" w:rsidRDefault="008F05CC" w:rsidP="007D08B1">
      <w:pPr>
        <w:numPr>
          <w:ilvl w:val="0"/>
          <w:numId w:val="1"/>
        </w:numPr>
        <w:spacing w:after="0" w:line="240" w:lineRule="auto"/>
        <w:jc w:val="both"/>
        <w:rPr>
          <w:rFonts w:eastAsia="Times New Roman"/>
        </w:rPr>
      </w:pPr>
      <w:r w:rsidRPr="00DC0463">
        <w:rPr>
          <w:rFonts w:eastAsia="Calibri" w:cstheme="minorHAnsi"/>
        </w:rPr>
        <w:t>Ask your vet about microchip implants for your pet</w:t>
      </w:r>
      <w:r w:rsidRPr="008F05CC">
        <w:rPr>
          <w:rFonts w:eastAsia="Times New Roman"/>
        </w:rPr>
        <w:t>.</w:t>
      </w:r>
    </w:p>
    <w:p w14:paraId="6DC74AF4" w14:textId="244637B9"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Keep current photos of your pet in the event you become separated</w:t>
      </w:r>
    </w:p>
    <w:p w14:paraId="6E5311EF" w14:textId="11936A14"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Once a hurricane warning is declared, most of your preparations should be directed towards the home</w:t>
      </w:r>
    </w:p>
    <w:p w14:paraId="75A1C8C2" w14:textId="77777777" w:rsidR="00FB54D0" w:rsidRPr="00DC0463" w:rsidRDefault="00FB54D0" w:rsidP="00DC0463">
      <w:pPr>
        <w:pStyle w:val="Heading2"/>
        <w:ind w:firstLine="180"/>
        <w:contextualSpacing/>
        <w:jc w:val="both"/>
        <w:rPr>
          <w:rFonts w:ascii="Arial" w:hAnsi="Arial" w:cs="Arial"/>
          <w:color w:val="auto"/>
          <w:sz w:val="24"/>
          <w:szCs w:val="24"/>
        </w:rPr>
      </w:pPr>
      <w:bookmarkStart w:id="27" w:name="_Toc37942566"/>
      <w:r w:rsidRPr="00DC0463">
        <w:rPr>
          <w:rFonts w:ascii="Arial" w:hAnsi="Arial" w:cs="Arial"/>
          <w:color w:val="auto"/>
          <w:sz w:val="24"/>
          <w:szCs w:val="24"/>
        </w:rPr>
        <w:t>Staying at a Public Shelter</w:t>
      </w:r>
      <w:bookmarkEnd w:id="27"/>
    </w:p>
    <w:p w14:paraId="3CA138C5" w14:textId="77777777" w:rsidR="00FB54D0" w:rsidRPr="00504623" w:rsidRDefault="00FB54D0" w:rsidP="00DC0463">
      <w:pPr>
        <w:pStyle w:val="SidebarText-Contemporary"/>
        <w:ind w:left="180"/>
        <w:jc w:val="both"/>
        <w:rPr>
          <w:rFonts w:asciiTheme="minorHAnsi" w:hAnsiTheme="minorHAnsi"/>
          <w:sz w:val="22"/>
          <w:szCs w:val="22"/>
        </w:rPr>
      </w:pPr>
      <w:r w:rsidRPr="00504623">
        <w:rPr>
          <w:rFonts w:asciiTheme="minorHAnsi" w:hAnsiTheme="minorHAnsi"/>
          <w:sz w:val="22"/>
          <w:szCs w:val="22"/>
        </w:rPr>
        <w:t xml:space="preserve">Area public shelters are for people who have no other place to go. If you must stay in a shelter, listen to news broadcasts for announcements of shelter openings. Shelter volunteers do their best to make you comfortable, but a shelter is not a very comfortable place. Stay with friends or relatives if at all possible. </w:t>
      </w:r>
    </w:p>
    <w:p w14:paraId="100BAAE5" w14:textId="0487A0AC"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Those with special medical needs (oxygen, etc.) should go to special needs shelters only. Special needs shelters do not provide hands-on medical care, only medical monitoring. Bring a caregiver with you if needed. </w:t>
      </w:r>
    </w:p>
    <w:p w14:paraId="20623513" w14:textId="77777777" w:rsidR="008C2348"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Only service animals are permitted in</w:t>
      </w:r>
    </w:p>
    <w:p w14:paraId="2AA7D80D" w14:textId="4F8AF191"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 public shelters. </w:t>
      </w:r>
    </w:p>
    <w:p w14:paraId="041841CB" w14:textId="3E81BB3F"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Eat before you arrive. Meals may not be available during the first 24 hours.  </w:t>
      </w:r>
    </w:p>
    <w:p w14:paraId="31A0BEC5" w14:textId="11F92D9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your identification, valuable papers and medications in their original containers. </w:t>
      </w:r>
    </w:p>
    <w:p w14:paraId="7EC363FA" w14:textId="1F56BB32"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baby supplies. </w:t>
      </w:r>
    </w:p>
    <w:p w14:paraId="28DF7AE9" w14:textId="5D582FA0"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blankets/sleeping bags, pillows. Those are either not provided or limited supply. </w:t>
      </w:r>
    </w:p>
    <w:p w14:paraId="207B17AF" w14:textId="1B27EB63"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cards/games/books to pass the hours. </w:t>
      </w:r>
    </w:p>
    <w:p w14:paraId="7B3B6CB9" w14:textId="77777777" w:rsidR="00504623"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flashlights and a battery-operated radio or TV with extra batteries for all. </w:t>
      </w:r>
    </w:p>
    <w:p w14:paraId="2A5F9540" w14:textId="77777777" w:rsidR="00504623"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Stay inside and follow directions that are given for your comfort.</w:t>
      </w:r>
    </w:p>
    <w:p w14:paraId="1A73A1C1" w14:textId="77777777" w:rsidR="00CA007B" w:rsidRDefault="00CA007B" w:rsidP="00CA007B">
      <w:pPr>
        <w:pStyle w:val="BodyText-Professional"/>
        <w:spacing w:after="0" w:line="240" w:lineRule="auto"/>
        <w:jc w:val="both"/>
        <w:rPr>
          <w:rFonts w:asciiTheme="minorHAnsi" w:eastAsia="Calibri" w:hAnsiTheme="minorHAnsi"/>
          <w:b/>
          <w:bCs/>
          <w:color w:val="000000"/>
          <w:sz w:val="22"/>
          <w:szCs w:val="22"/>
        </w:rPr>
      </w:pPr>
    </w:p>
    <w:p w14:paraId="450DB348" w14:textId="338F45C0" w:rsidR="00CA007B" w:rsidRPr="00CA007B" w:rsidRDefault="00CA007B" w:rsidP="00DC0463">
      <w:pPr>
        <w:pStyle w:val="BodyText-Professional"/>
        <w:spacing w:after="0" w:line="240" w:lineRule="auto"/>
        <w:ind w:firstLine="360"/>
        <w:jc w:val="both"/>
        <w:rPr>
          <w:rFonts w:asciiTheme="minorHAnsi" w:eastAsia="Calibri" w:hAnsiTheme="minorHAnsi"/>
          <w:color w:val="000000"/>
          <w:sz w:val="22"/>
          <w:szCs w:val="22"/>
        </w:rPr>
      </w:pPr>
      <w:r w:rsidRPr="00CA007B">
        <w:rPr>
          <w:rFonts w:asciiTheme="minorHAnsi" w:eastAsia="Calibri" w:hAnsiTheme="minorHAnsi"/>
          <w:b/>
          <w:bCs/>
          <w:color w:val="000000"/>
          <w:sz w:val="22"/>
          <w:szCs w:val="22"/>
        </w:rPr>
        <w:t xml:space="preserve">Before the Storm </w:t>
      </w:r>
      <w:r w:rsidRPr="00CA007B">
        <w:rPr>
          <w:rFonts w:asciiTheme="minorHAnsi" w:eastAsia="Calibri" w:hAnsiTheme="minorHAnsi"/>
          <w:color w:val="000000"/>
          <w:sz w:val="22"/>
          <w:szCs w:val="22"/>
        </w:rPr>
        <w:t xml:space="preserve">contact the Office of Emergency Management at </w:t>
      </w:r>
      <w:r w:rsidRPr="00CA007B">
        <w:rPr>
          <w:rFonts w:asciiTheme="minorHAnsi" w:eastAsia="Calibri" w:hAnsiTheme="minorHAnsi"/>
          <w:color w:val="000000"/>
          <w:sz w:val="22"/>
          <w:szCs w:val="22"/>
          <w:highlight w:val="yellow"/>
        </w:rPr>
        <w:t>(xxx) xxx-xxxx</w:t>
      </w:r>
    </w:p>
    <w:p w14:paraId="56D84AD3" w14:textId="77777777" w:rsidR="00CA007B" w:rsidRPr="00CA007B" w:rsidRDefault="00CA007B" w:rsidP="00DC0463">
      <w:pPr>
        <w:pStyle w:val="BodyText-Professional"/>
        <w:spacing w:after="0" w:line="240" w:lineRule="auto"/>
        <w:ind w:firstLine="360"/>
        <w:jc w:val="both"/>
        <w:rPr>
          <w:rFonts w:asciiTheme="minorHAnsi" w:eastAsia="Calibri" w:hAnsiTheme="minorHAnsi"/>
          <w:color w:val="000000"/>
          <w:sz w:val="22"/>
          <w:szCs w:val="22"/>
        </w:rPr>
      </w:pPr>
      <w:r w:rsidRPr="00CA007B">
        <w:rPr>
          <w:rFonts w:asciiTheme="minorHAnsi" w:eastAsia="Calibri" w:hAnsiTheme="minorHAnsi"/>
          <w:b/>
          <w:bCs/>
          <w:color w:val="000000"/>
          <w:sz w:val="22"/>
          <w:szCs w:val="22"/>
        </w:rPr>
        <w:t xml:space="preserve">During the Storm </w:t>
      </w:r>
      <w:r w:rsidRPr="00CA007B">
        <w:rPr>
          <w:rFonts w:asciiTheme="minorHAnsi" w:eastAsia="Calibri" w:hAnsiTheme="minorHAnsi"/>
          <w:color w:val="000000"/>
          <w:sz w:val="22"/>
          <w:szCs w:val="22"/>
        </w:rPr>
        <w:t xml:space="preserve">contact the Citizens Information Line at </w:t>
      </w:r>
      <w:r w:rsidRPr="00CA007B">
        <w:rPr>
          <w:rFonts w:asciiTheme="minorHAnsi" w:eastAsia="Calibri" w:hAnsiTheme="minorHAnsi"/>
          <w:color w:val="000000"/>
          <w:sz w:val="22"/>
          <w:szCs w:val="22"/>
          <w:highlight w:val="yellow"/>
        </w:rPr>
        <w:t>(xxx) xxx-xxxx</w:t>
      </w:r>
      <w:r w:rsidRPr="00CA007B">
        <w:rPr>
          <w:rFonts w:asciiTheme="minorHAnsi" w:eastAsia="Calibri" w:hAnsiTheme="minorHAnsi"/>
          <w:color w:val="000000"/>
          <w:sz w:val="22"/>
          <w:szCs w:val="22"/>
        </w:rPr>
        <w:t xml:space="preserve"> – You can also call 311. </w:t>
      </w:r>
    </w:p>
    <w:p w14:paraId="2AF289C5" w14:textId="77777777" w:rsidR="00CA007B" w:rsidRPr="00CA007B" w:rsidRDefault="00CA007B" w:rsidP="00DC0463">
      <w:pPr>
        <w:pStyle w:val="BodyText-Professional"/>
        <w:spacing w:after="0" w:line="240" w:lineRule="auto"/>
        <w:ind w:firstLine="360"/>
        <w:jc w:val="both"/>
        <w:rPr>
          <w:rFonts w:asciiTheme="minorHAnsi" w:hAnsiTheme="minorHAnsi"/>
          <w:b/>
          <w:sz w:val="22"/>
          <w:szCs w:val="22"/>
        </w:rPr>
      </w:pPr>
      <w:r w:rsidRPr="00CA007B">
        <w:rPr>
          <w:rFonts w:asciiTheme="minorHAnsi" w:eastAsia="Calibri" w:hAnsiTheme="minorHAnsi"/>
          <w:b/>
          <w:bCs/>
          <w:color w:val="000000"/>
          <w:sz w:val="22"/>
          <w:szCs w:val="22"/>
        </w:rPr>
        <w:t xml:space="preserve">After the Storm </w:t>
      </w:r>
      <w:r w:rsidRPr="00CA007B">
        <w:rPr>
          <w:rFonts w:asciiTheme="minorHAnsi" w:eastAsia="Calibri" w:hAnsiTheme="minorHAnsi"/>
          <w:color w:val="000000"/>
          <w:sz w:val="22"/>
          <w:szCs w:val="22"/>
        </w:rPr>
        <w:t xml:space="preserve">contact the Citizens Information Line at </w:t>
      </w:r>
      <w:r w:rsidRPr="00CA007B">
        <w:rPr>
          <w:rFonts w:asciiTheme="minorHAnsi" w:eastAsia="Calibri" w:hAnsiTheme="minorHAnsi"/>
          <w:color w:val="000000"/>
          <w:sz w:val="22"/>
          <w:szCs w:val="22"/>
          <w:highlight w:val="yellow"/>
        </w:rPr>
        <w:t>(xxx) xxx-xxxx</w:t>
      </w:r>
      <w:r w:rsidRPr="00CA007B">
        <w:rPr>
          <w:rFonts w:asciiTheme="minorHAnsi" w:eastAsia="Calibri" w:hAnsiTheme="minorHAnsi"/>
          <w:color w:val="000000"/>
          <w:sz w:val="22"/>
          <w:szCs w:val="22"/>
        </w:rPr>
        <w:t xml:space="preserve"> – You can also call 311.</w:t>
      </w:r>
    </w:p>
    <w:p w14:paraId="158A4EFE" w14:textId="2BE8207F" w:rsidR="00DC0463" w:rsidRDefault="00DC0463" w:rsidP="00FB54D0">
      <w:pPr>
        <w:rPr>
          <w:b/>
          <w:bCs/>
          <w:lang w:eastAsia="ja-JP"/>
        </w:rPr>
      </w:pPr>
    </w:p>
    <w:p w14:paraId="5E25B80E" w14:textId="0B9CDC6E" w:rsidR="00DC0463" w:rsidRPr="00DC0463" w:rsidRDefault="00DC0463" w:rsidP="00DC0463">
      <w:pPr>
        <w:pStyle w:val="Heading2"/>
        <w:ind w:firstLine="180"/>
        <w:contextualSpacing/>
        <w:jc w:val="both"/>
        <w:rPr>
          <w:rFonts w:ascii="Arial" w:hAnsi="Arial" w:cs="Arial"/>
          <w:color w:val="auto"/>
          <w:sz w:val="24"/>
          <w:szCs w:val="24"/>
        </w:rPr>
      </w:pPr>
      <w:bookmarkStart w:id="28" w:name="_Toc37942567"/>
      <w:r>
        <w:rPr>
          <w:rFonts w:ascii="Arial" w:hAnsi="Arial" w:cs="Arial"/>
          <w:color w:val="auto"/>
          <w:sz w:val="24"/>
          <w:szCs w:val="24"/>
        </w:rPr>
        <w:t>Pre</w:t>
      </w:r>
      <w:r w:rsidRPr="00DC0463">
        <w:rPr>
          <w:rFonts w:ascii="Arial" w:hAnsi="Arial" w:cs="Arial"/>
          <w:color w:val="auto"/>
          <w:sz w:val="24"/>
          <w:szCs w:val="24"/>
        </w:rPr>
        <w:t>-Evacuating Procedures</w:t>
      </w:r>
      <w:bookmarkEnd w:id="28"/>
    </w:p>
    <w:p w14:paraId="6812DB8F" w14:textId="77777777" w:rsidR="00DC0463" w:rsidRPr="00FB54D0" w:rsidRDefault="00DC0463" w:rsidP="00DC0463">
      <w:pPr>
        <w:pStyle w:val="BodyText-Professional"/>
        <w:spacing w:line="240" w:lineRule="auto"/>
        <w:ind w:left="180"/>
        <w:jc w:val="both"/>
        <w:rPr>
          <w:rFonts w:asciiTheme="minorHAnsi" w:hAnsiTheme="minorHAnsi"/>
          <w:sz w:val="22"/>
          <w:szCs w:val="22"/>
        </w:rPr>
      </w:pPr>
      <w:r w:rsidRPr="00FB54D0">
        <w:rPr>
          <w:rFonts w:asciiTheme="minorHAnsi" w:hAnsiTheme="minorHAnsi"/>
          <w:sz w:val="22"/>
          <w:szCs w:val="22"/>
        </w:rPr>
        <w:t xml:space="preserve">Take down and bring in any signs, tables, garbage cans, plants, furniture, umbrellas, and other loose and/or unsecured structures from outdoors, including </w:t>
      </w:r>
      <w:r w:rsidRPr="00FB54D0">
        <w:rPr>
          <w:rFonts w:asciiTheme="minorHAnsi" w:hAnsiTheme="minorHAnsi"/>
          <w:sz w:val="22"/>
          <w:szCs w:val="22"/>
          <w:u w:val="single"/>
        </w:rPr>
        <w:t>all</w:t>
      </w:r>
      <w:r w:rsidRPr="00FB54D0">
        <w:rPr>
          <w:rFonts w:asciiTheme="minorHAnsi" w:hAnsiTheme="minorHAnsi"/>
          <w:sz w:val="22"/>
          <w:szCs w:val="22"/>
        </w:rPr>
        <w:t xml:space="preserve"> balconies.</w:t>
      </w:r>
    </w:p>
    <w:p w14:paraId="367DDB0F" w14:textId="77777777" w:rsidR="00DC0463" w:rsidRPr="00FB54D0" w:rsidRDefault="00DC0463" w:rsidP="00DC0463">
      <w:pPr>
        <w:pStyle w:val="BodyText-Professional"/>
        <w:spacing w:line="240" w:lineRule="auto"/>
        <w:ind w:firstLine="180"/>
        <w:jc w:val="both"/>
        <w:rPr>
          <w:rFonts w:asciiTheme="minorHAnsi" w:hAnsiTheme="minorHAnsi"/>
          <w:sz w:val="22"/>
          <w:szCs w:val="22"/>
        </w:rPr>
      </w:pPr>
      <w:r w:rsidRPr="00FB54D0">
        <w:rPr>
          <w:rFonts w:asciiTheme="minorHAnsi" w:hAnsiTheme="minorHAnsi"/>
          <w:sz w:val="22"/>
          <w:szCs w:val="22"/>
        </w:rPr>
        <w:t>Please keep the following in mind when preparing your home before evacuating:</w:t>
      </w:r>
    </w:p>
    <w:p w14:paraId="1549ADB0" w14:textId="77777777" w:rsidR="00DC0463" w:rsidRPr="00DC0463" w:rsidRDefault="00DC0463" w:rsidP="007D08B1">
      <w:pPr>
        <w:numPr>
          <w:ilvl w:val="0"/>
          <w:numId w:val="1"/>
        </w:numPr>
        <w:spacing w:after="0" w:line="240" w:lineRule="auto"/>
        <w:jc w:val="both"/>
        <w:rPr>
          <w:rFonts w:eastAsia="Calibri" w:cstheme="minorHAnsi"/>
        </w:rPr>
      </w:pPr>
      <w:r w:rsidRPr="00DC0463">
        <w:rPr>
          <w:rFonts w:eastAsia="Calibri" w:cstheme="minorHAnsi"/>
        </w:rPr>
        <w:t>Fill Prescriptions and fill vehicle gas tanks</w:t>
      </w:r>
    </w:p>
    <w:p w14:paraId="4698E73E" w14:textId="77777777" w:rsidR="00DC0463" w:rsidRPr="00DC0463" w:rsidRDefault="00DC0463" w:rsidP="007D08B1">
      <w:pPr>
        <w:numPr>
          <w:ilvl w:val="0"/>
          <w:numId w:val="1"/>
        </w:numPr>
        <w:spacing w:after="0" w:line="240" w:lineRule="auto"/>
        <w:jc w:val="both"/>
        <w:rPr>
          <w:rFonts w:eastAsia="Calibri" w:cstheme="minorHAnsi"/>
        </w:rPr>
      </w:pPr>
      <w:r w:rsidRPr="00DC0463">
        <w:rPr>
          <w:rFonts w:eastAsia="Calibri" w:cstheme="minorHAnsi"/>
        </w:rPr>
        <w:t>Unplug TV/computer and bring antenna and satellite dish inside.</w:t>
      </w:r>
    </w:p>
    <w:p w14:paraId="72EC191A" w14:textId="77777777" w:rsidR="00DC0463" w:rsidRPr="00DC0463" w:rsidRDefault="00DC0463" w:rsidP="007D08B1">
      <w:pPr>
        <w:numPr>
          <w:ilvl w:val="0"/>
          <w:numId w:val="1"/>
        </w:numPr>
        <w:spacing w:after="0" w:line="240" w:lineRule="auto"/>
        <w:jc w:val="both"/>
        <w:rPr>
          <w:rFonts w:eastAsia="Calibri" w:cstheme="minorHAnsi"/>
        </w:rPr>
      </w:pPr>
      <w:r w:rsidRPr="00DC0463">
        <w:rPr>
          <w:rFonts w:eastAsia="Calibri" w:cstheme="minorHAnsi"/>
        </w:rPr>
        <w:t>Move furniture and electronics away from windows and cover with plastic.</w:t>
      </w:r>
    </w:p>
    <w:p w14:paraId="668BE3A5" w14:textId="77777777" w:rsidR="00DC0463" w:rsidRPr="00DC0463" w:rsidRDefault="00DC0463" w:rsidP="007D08B1">
      <w:pPr>
        <w:numPr>
          <w:ilvl w:val="0"/>
          <w:numId w:val="1"/>
        </w:numPr>
        <w:spacing w:after="0" w:line="240" w:lineRule="auto"/>
        <w:jc w:val="both"/>
        <w:rPr>
          <w:rFonts w:eastAsia="Calibri" w:cstheme="minorHAnsi"/>
        </w:rPr>
      </w:pPr>
      <w:r w:rsidRPr="00DC0463">
        <w:rPr>
          <w:rFonts w:eastAsia="Calibri" w:cstheme="minorHAnsi"/>
        </w:rPr>
        <w:t>Turn refrigerator to its coolest setting</w:t>
      </w:r>
    </w:p>
    <w:p w14:paraId="0333626F" w14:textId="7A543F0D" w:rsidR="00DC0463" w:rsidRDefault="00DC0463" w:rsidP="007D08B1">
      <w:pPr>
        <w:numPr>
          <w:ilvl w:val="0"/>
          <w:numId w:val="1"/>
        </w:numPr>
        <w:spacing w:after="0" w:line="240" w:lineRule="auto"/>
        <w:jc w:val="both"/>
      </w:pPr>
      <w:r w:rsidRPr="00DC0463">
        <w:rPr>
          <w:rFonts w:eastAsia="Calibri" w:cstheme="minorHAnsi"/>
        </w:rPr>
        <w:t>Place valuables in waterproof containers and store in a high place</w:t>
      </w:r>
      <w:r w:rsidRPr="00FB54D0">
        <w:t>.</w:t>
      </w:r>
    </w:p>
    <w:p w14:paraId="0D03E091" w14:textId="77777777" w:rsidR="00DC0463" w:rsidRPr="00DC0463" w:rsidRDefault="00DC0463" w:rsidP="00DC0463">
      <w:pPr>
        <w:pStyle w:val="BodyText-Professional"/>
        <w:spacing w:line="240" w:lineRule="auto"/>
        <w:ind w:left="720"/>
        <w:jc w:val="both"/>
        <w:rPr>
          <w:rFonts w:asciiTheme="minorHAnsi" w:hAnsiTheme="minorHAnsi"/>
          <w:sz w:val="22"/>
          <w:szCs w:val="22"/>
        </w:rPr>
      </w:pPr>
    </w:p>
    <w:p w14:paraId="31940F70" w14:textId="2F970D0F" w:rsidR="00504623" w:rsidRPr="00DC0463" w:rsidRDefault="00504623" w:rsidP="00DC0463">
      <w:pPr>
        <w:pStyle w:val="Heading2"/>
        <w:ind w:firstLine="180"/>
        <w:contextualSpacing/>
        <w:jc w:val="both"/>
        <w:rPr>
          <w:rFonts w:ascii="Arial" w:hAnsi="Arial" w:cs="Arial"/>
          <w:color w:val="auto"/>
          <w:sz w:val="24"/>
          <w:szCs w:val="24"/>
        </w:rPr>
      </w:pPr>
      <w:bookmarkStart w:id="29" w:name="_Toc37942568"/>
      <w:r w:rsidRPr="00DC0463">
        <w:rPr>
          <w:rFonts w:ascii="Arial" w:hAnsi="Arial" w:cs="Arial"/>
          <w:color w:val="auto"/>
          <w:sz w:val="24"/>
          <w:szCs w:val="24"/>
        </w:rPr>
        <w:t>Additional Shelter Resources</w:t>
      </w:r>
      <w:bookmarkEnd w:id="29"/>
    </w:p>
    <w:p w14:paraId="2AE0A3B3" w14:textId="77777777" w:rsidR="00504623" w:rsidRDefault="00000000" w:rsidP="007D08B1">
      <w:pPr>
        <w:pStyle w:val="ListParagraph"/>
        <w:numPr>
          <w:ilvl w:val="0"/>
          <w:numId w:val="5"/>
        </w:numPr>
        <w:rPr>
          <w:sz w:val="22"/>
          <w:szCs w:val="22"/>
        </w:rPr>
      </w:pPr>
      <w:hyperlink r:id="rId21" w:history="1">
        <w:r w:rsidR="00504623" w:rsidRPr="00504623">
          <w:rPr>
            <w:rStyle w:val="Hyperlink"/>
            <w:sz w:val="22"/>
            <w:szCs w:val="22"/>
          </w:rPr>
          <w:t>Florida Disaster Shelters</w:t>
        </w:r>
      </w:hyperlink>
    </w:p>
    <w:p w14:paraId="45496792" w14:textId="77777777" w:rsidR="00504623" w:rsidRDefault="00000000" w:rsidP="007D08B1">
      <w:pPr>
        <w:pStyle w:val="ListParagraph"/>
        <w:numPr>
          <w:ilvl w:val="0"/>
          <w:numId w:val="5"/>
        </w:numPr>
        <w:rPr>
          <w:sz w:val="22"/>
          <w:szCs w:val="22"/>
        </w:rPr>
      </w:pPr>
      <w:hyperlink r:id="rId22" w:history="1">
        <w:r w:rsidR="00504623" w:rsidRPr="00504623">
          <w:rPr>
            <w:rStyle w:val="Hyperlink"/>
            <w:sz w:val="22"/>
            <w:szCs w:val="22"/>
          </w:rPr>
          <w:t xml:space="preserve">Salvation Army </w:t>
        </w:r>
      </w:hyperlink>
    </w:p>
    <w:p w14:paraId="5D81F63B" w14:textId="77777777" w:rsidR="00504623" w:rsidRDefault="00000000" w:rsidP="007D08B1">
      <w:pPr>
        <w:pStyle w:val="ListParagraph"/>
        <w:numPr>
          <w:ilvl w:val="0"/>
          <w:numId w:val="5"/>
        </w:numPr>
        <w:rPr>
          <w:sz w:val="22"/>
          <w:szCs w:val="22"/>
        </w:rPr>
      </w:pPr>
      <w:hyperlink r:id="rId23" w:history="1">
        <w:r w:rsidR="00504623" w:rsidRPr="00504623">
          <w:rPr>
            <w:rStyle w:val="Hyperlink"/>
            <w:sz w:val="22"/>
            <w:szCs w:val="22"/>
          </w:rPr>
          <w:t xml:space="preserve">Federal Emergency Management Agency </w:t>
        </w:r>
      </w:hyperlink>
    </w:p>
    <w:p w14:paraId="732A8F8B" w14:textId="6E35CA16" w:rsidR="00504623" w:rsidRPr="00504623" w:rsidRDefault="00000000" w:rsidP="007D08B1">
      <w:pPr>
        <w:pStyle w:val="ListParagraph"/>
        <w:numPr>
          <w:ilvl w:val="0"/>
          <w:numId w:val="5"/>
        </w:numPr>
        <w:rPr>
          <w:sz w:val="22"/>
          <w:szCs w:val="22"/>
        </w:rPr>
      </w:pPr>
      <w:hyperlink r:id="rId24" w:history="1">
        <w:r w:rsidR="00504623" w:rsidRPr="00504623">
          <w:rPr>
            <w:rStyle w:val="Hyperlink"/>
            <w:sz w:val="22"/>
            <w:szCs w:val="22"/>
          </w:rPr>
          <w:t>County Emergency Management Agency</w:t>
        </w:r>
      </w:hyperlink>
      <w:r w:rsidR="00504623" w:rsidRPr="00504623">
        <w:rPr>
          <w:sz w:val="22"/>
          <w:szCs w:val="22"/>
        </w:rPr>
        <w:t xml:space="preserve">  </w:t>
      </w:r>
    </w:p>
    <w:p w14:paraId="2B77A5E8" w14:textId="77777777" w:rsidR="008C2348" w:rsidRPr="00DC0463" w:rsidRDefault="008C2348" w:rsidP="00DC0463">
      <w:pPr>
        <w:pStyle w:val="Heading2"/>
        <w:ind w:firstLine="180"/>
        <w:contextualSpacing/>
        <w:jc w:val="both"/>
        <w:rPr>
          <w:rFonts w:ascii="Arial" w:hAnsi="Arial" w:cs="Arial"/>
          <w:color w:val="auto"/>
          <w:sz w:val="24"/>
          <w:szCs w:val="24"/>
        </w:rPr>
      </w:pPr>
      <w:bookmarkStart w:id="30" w:name="_Toc37942569"/>
      <w:r w:rsidRPr="00DC0463">
        <w:rPr>
          <w:rFonts w:ascii="Arial" w:hAnsi="Arial" w:cs="Arial"/>
          <w:color w:val="auto"/>
          <w:sz w:val="24"/>
          <w:szCs w:val="24"/>
        </w:rPr>
        <w:t>Special Needs and Emergency Evacuation</w:t>
      </w:r>
      <w:bookmarkEnd w:id="30"/>
    </w:p>
    <w:p w14:paraId="1954DAD2" w14:textId="5C3AE49A" w:rsidR="008C2348" w:rsidRPr="0001460B" w:rsidRDefault="008C2348" w:rsidP="007D08B1">
      <w:pPr>
        <w:pStyle w:val="Picture-Professional"/>
        <w:numPr>
          <w:ilvl w:val="0"/>
          <w:numId w:val="5"/>
        </w:numPr>
        <w:jc w:val="both"/>
        <w:rPr>
          <w:rFonts w:asciiTheme="minorHAnsi" w:hAnsiTheme="minorHAnsi"/>
          <w:sz w:val="22"/>
          <w:szCs w:val="22"/>
        </w:rPr>
      </w:pPr>
      <w:r w:rsidRPr="008C2348">
        <w:rPr>
          <w:rFonts w:asciiTheme="minorHAnsi" w:hAnsiTheme="minorHAnsi"/>
          <w:sz w:val="22"/>
          <w:szCs w:val="22"/>
        </w:rPr>
        <w:t>If someone in your household has special needs be sure to register on the Special Needs Registry: (</w:t>
      </w:r>
      <w:r w:rsidRPr="008C2348">
        <w:rPr>
          <w:rFonts w:asciiTheme="minorHAnsi" w:hAnsiTheme="minorHAnsi"/>
          <w:sz w:val="22"/>
          <w:szCs w:val="22"/>
          <w:highlight w:val="yellow"/>
        </w:rPr>
        <w:t>Add your utility company info and remove what does not apply)</w:t>
      </w:r>
      <w:r w:rsidR="0001460B">
        <w:rPr>
          <w:rFonts w:asciiTheme="minorHAnsi" w:hAnsiTheme="minorHAnsi"/>
          <w:sz w:val="22"/>
          <w:szCs w:val="22"/>
        </w:rPr>
        <w:t xml:space="preserve">. </w:t>
      </w:r>
      <w:r w:rsidR="0001460B">
        <w:t xml:space="preserve">Visit </w:t>
      </w:r>
      <w:hyperlink r:id="rId25" w:history="1">
        <w:r w:rsidRPr="0001460B">
          <w:rPr>
            <w:rStyle w:val="Hyperlink"/>
          </w:rPr>
          <w:t>OUC</w:t>
        </w:r>
      </w:hyperlink>
      <w:r w:rsidR="0001460B">
        <w:t xml:space="preserve"> and </w:t>
      </w:r>
      <w:hyperlink r:id="rId26" w:history="1">
        <w:r w:rsidR="0001460B" w:rsidRPr="0001460B">
          <w:rPr>
            <w:rStyle w:val="Hyperlink"/>
          </w:rPr>
          <w:t>FPL</w:t>
        </w:r>
      </w:hyperlink>
      <w:r w:rsidR="0001460B">
        <w:t xml:space="preserve"> websites </w:t>
      </w:r>
      <w:r w:rsidRPr="008C2348">
        <w:t xml:space="preserve"> </w:t>
      </w:r>
    </w:p>
    <w:p w14:paraId="675B748A" w14:textId="55E6D27D" w:rsidR="008C2348" w:rsidRPr="0001460B" w:rsidRDefault="008C2348" w:rsidP="0001460B">
      <w:pPr>
        <w:spacing w:after="0" w:line="240" w:lineRule="auto"/>
        <w:ind w:left="360"/>
        <w:jc w:val="both"/>
        <w:rPr>
          <w:rFonts w:eastAsia="Times New Roman"/>
        </w:rPr>
      </w:pPr>
    </w:p>
    <w:p w14:paraId="1A8499A4" w14:textId="140F13C2" w:rsidR="008C2348" w:rsidRDefault="008C2348" w:rsidP="008C2348">
      <w:pPr>
        <w:spacing w:after="0" w:line="240" w:lineRule="auto"/>
        <w:jc w:val="both"/>
        <w:rPr>
          <w:rFonts w:eastAsia="Times New Roman"/>
        </w:rPr>
      </w:pPr>
    </w:p>
    <w:p w14:paraId="5F1F3CA5" w14:textId="77777777" w:rsidR="008C2348" w:rsidRPr="008C2348" w:rsidRDefault="008C2348" w:rsidP="008C2348">
      <w:pPr>
        <w:spacing w:after="0" w:line="240" w:lineRule="auto"/>
        <w:jc w:val="both"/>
        <w:rPr>
          <w:rFonts w:eastAsia="Times New Roman"/>
        </w:rPr>
      </w:pPr>
    </w:p>
    <w:p w14:paraId="39E0B002" w14:textId="77777777" w:rsidR="00FB54D0" w:rsidRDefault="00FB54D0" w:rsidP="00FB54D0"/>
    <w:p w14:paraId="7EBC6D21" w14:textId="411AAB31" w:rsidR="00FB54D0" w:rsidRDefault="00FB54D0" w:rsidP="00FB54D0"/>
    <w:p w14:paraId="3726573C" w14:textId="34789CA4" w:rsidR="008F05CC" w:rsidRDefault="008F05CC" w:rsidP="00FB54D0"/>
    <w:p w14:paraId="121E1B5E" w14:textId="7A6577AF" w:rsidR="008F05CC" w:rsidRDefault="008F05CC" w:rsidP="00FB54D0"/>
    <w:p w14:paraId="21AD79A6" w14:textId="2D704186" w:rsidR="008F05CC" w:rsidRDefault="008F05CC" w:rsidP="00FB54D0"/>
    <w:p w14:paraId="468E787D" w14:textId="07E8E017" w:rsidR="008F05CC" w:rsidRDefault="008F05CC" w:rsidP="00FB54D0"/>
    <w:p w14:paraId="0BE9878F" w14:textId="77777777" w:rsidR="008F05CC" w:rsidRPr="00FB54D0" w:rsidRDefault="008F05CC" w:rsidP="00FB54D0"/>
    <w:p w14:paraId="4C14EFFA" w14:textId="77777777" w:rsidR="00662AD1" w:rsidRPr="006C4B42" w:rsidRDefault="00662AD1" w:rsidP="00662AD1">
      <w:pPr>
        <w:pStyle w:val="ListParagraph"/>
        <w:rPr>
          <w:rFonts w:cstheme="minorHAnsi"/>
          <w:color w:val="0000FF" w:themeColor="hyperlink"/>
          <w:szCs w:val="22"/>
          <w:u w:val="single"/>
        </w:rPr>
      </w:pPr>
    </w:p>
    <w:p w14:paraId="7663BFB3" w14:textId="4C5FAE2B" w:rsidR="00FD56DF" w:rsidRPr="00FD56DF" w:rsidRDefault="00FD56DF" w:rsidP="00FD56DF">
      <w:pPr>
        <w:rPr>
          <w:lang w:eastAsia="ja-JP"/>
        </w:rPr>
      </w:pPr>
    </w:p>
    <w:p w14:paraId="1D994A68" w14:textId="33DBDD8B" w:rsidR="00355939" w:rsidRDefault="00355939" w:rsidP="005C2163">
      <w:pPr>
        <w:rPr>
          <w:lang w:eastAsia="ja-JP"/>
        </w:rPr>
      </w:pPr>
    </w:p>
    <w:p w14:paraId="14CEE222" w14:textId="7E0B9FC6" w:rsidR="001658C7" w:rsidRDefault="001658C7" w:rsidP="005C2163">
      <w:pPr>
        <w:rPr>
          <w:lang w:eastAsia="ja-JP"/>
        </w:rPr>
      </w:pPr>
    </w:p>
    <w:p w14:paraId="1EFD695D" w14:textId="071BDBF1" w:rsidR="001658C7" w:rsidRDefault="001658C7" w:rsidP="005C2163">
      <w:pPr>
        <w:rPr>
          <w:lang w:eastAsia="ja-JP"/>
        </w:rPr>
      </w:pPr>
    </w:p>
    <w:p w14:paraId="52D152D7" w14:textId="2D806D02" w:rsidR="001658C7" w:rsidRDefault="001658C7" w:rsidP="005C2163">
      <w:pPr>
        <w:rPr>
          <w:lang w:eastAsia="ja-JP"/>
        </w:rPr>
      </w:pPr>
    </w:p>
    <w:p w14:paraId="32E2C44A" w14:textId="6EF1D54A" w:rsidR="001658C7" w:rsidRDefault="001658C7" w:rsidP="005C2163">
      <w:pPr>
        <w:rPr>
          <w:lang w:eastAsia="ja-JP"/>
        </w:rPr>
      </w:pPr>
    </w:p>
    <w:p w14:paraId="4E90619B" w14:textId="58BF8A34" w:rsidR="001658C7" w:rsidRDefault="001658C7" w:rsidP="005C2163">
      <w:pPr>
        <w:rPr>
          <w:lang w:eastAsia="ja-JP"/>
        </w:rPr>
      </w:pPr>
    </w:p>
    <w:p w14:paraId="4725CD9F" w14:textId="1E3AA552" w:rsidR="001658C7" w:rsidRDefault="001658C7" w:rsidP="005C2163">
      <w:pPr>
        <w:rPr>
          <w:lang w:eastAsia="ja-JP"/>
        </w:rPr>
      </w:pPr>
    </w:p>
    <w:p w14:paraId="4AE4FC5A" w14:textId="12AE2352" w:rsidR="001658C7" w:rsidRDefault="001658C7" w:rsidP="005C2163">
      <w:pPr>
        <w:rPr>
          <w:lang w:eastAsia="ja-JP"/>
        </w:rPr>
      </w:pPr>
    </w:p>
    <w:p w14:paraId="3D8DBD68" w14:textId="244963C5" w:rsidR="001658C7" w:rsidRDefault="001658C7" w:rsidP="005C2163">
      <w:pPr>
        <w:rPr>
          <w:lang w:eastAsia="ja-JP"/>
        </w:rPr>
      </w:pPr>
    </w:p>
    <w:p w14:paraId="14984C70" w14:textId="37C192C1" w:rsidR="001658C7" w:rsidRDefault="001658C7" w:rsidP="001658C7">
      <w:pPr>
        <w:pStyle w:val="Heading1"/>
        <w:rPr>
          <w:rFonts w:ascii="Arial" w:hAnsi="Arial" w:cs="Arial"/>
          <w:color w:val="auto"/>
          <w:u w:val="single"/>
        </w:rPr>
      </w:pPr>
      <w:bookmarkStart w:id="31" w:name="_Toc37942570"/>
      <w:r>
        <w:rPr>
          <w:rFonts w:ascii="Arial" w:hAnsi="Arial" w:cs="Arial"/>
          <w:color w:val="auto"/>
          <w:u w:val="single"/>
        </w:rPr>
        <w:lastRenderedPageBreak/>
        <w:t>Emergency Contacts</w:t>
      </w:r>
      <w:bookmarkEnd w:id="31"/>
      <w:r>
        <w:rPr>
          <w:rFonts w:ascii="Arial" w:hAnsi="Arial" w:cs="Arial"/>
          <w:color w:val="auto"/>
          <w:u w:val="single"/>
        </w:rPr>
        <w:t xml:space="preserve"> </w:t>
      </w:r>
    </w:p>
    <w:p w14:paraId="136BBE16" w14:textId="2F2D1A46" w:rsidR="001658C7" w:rsidRDefault="001658C7" w:rsidP="005C2163">
      <w:pPr>
        <w:rPr>
          <w:lang w:eastAsia="ja-JP"/>
        </w:rPr>
      </w:pPr>
    </w:p>
    <w:p w14:paraId="5A0D9D31" w14:textId="6823E85C" w:rsidR="001658C7" w:rsidRPr="00DC0463" w:rsidRDefault="001658C7" w:rsidP="001658C7">
      <w:pPr>
        <w:pStyle w:val="Heading2"/>
        <w:ind w:firstLine="180"/>
        <w:contextualSpacing/>
        <w:jc w:val="both"/>
        <w:rPr>
          <w:rFonts w:ascii="Arial" w:hAnsi="Arial" w:cs="Arial"/>
          <w:color w:val="auto"/>
          <w:sz w:val="24"/>
          <w:szCs w:val="24"/>
        </w:rPr>
      </w:pPr>
      <w:bookmarkStart w:id="32" w:name="_Toc37942571"/>
      <w:r>
        <w:rPr>
          <w:rFonts w:ascii="Arial" w:hAnsi="Arial" w:cs="Arial"/>
          <w:color w:val="auto"/>
          <w:sz w:val="24"/>
          <w:szCs w:val="24"/>
        </w:rPr>
        <w:t>Onsite Team Contact Information</w:t>
      </w:r>
      <w:bookmarkEnd w:id="32"/>
      <w:r>
        <w:rPr>
          <w:rFonts w:ascii="Arial" w:hAnsi="Arial" w:cs="Arial"/>
          <w:color w:val="auto"/>
          <w:sz w:val="24"/>
          <w:szCs w:val="24"/>
        </w:rPr>
        <w:t xml:space="preserve"> </w:t>
      </w:r>
    </w:p>
    <w:p w14:paraId="15FA7EB7" w14:textId="77777777" w:rsidR="001658C7" w:rsidRPr="001658C7" w:rsidRDefault="001658C7" w:rsidP="001658C7">
      <w:pPr>
        <w:spacing w:after="0" w:line="240" w:lineRule="auto"/>
        <w:ind w:firstLine="180"/>
        <w:rPr>
          <w:rFonts w:eastAsia="Times New Roman"/>
        </w:rPr>
      </w:pPr>
      <w:r w:rsidRPr="001658C7">
        <w:rPr>
          <w:rFonts w:eastAsia="Times New Roman"/>
        </w:rPr>
        <w:t>Numbers listed in order of contact:</w:t>
      </w:r>
    </w:p>
    <w:p w14:paraId="45DBDE2A" w14:textId="77777777" w:rsidR="001658C7" w:rsidRPr="001658C7" w:rsidRDefault="001658C7" w:rsidP="001658C7">
      <w:pPr>
        <w:spacing w:after="0" w:line="240" w:lineRule="auto"/>
        <w:rPr>
          <w:rFonts w:eastAsia="Times New Roman"/>
          <w:b/>
        </w:rPr>
      </w:pPr>
    </w:p>
    <w:p w14:paraId="1EE6C721" w14:textId="03E71877" w:rsidR="001658C7" w:rsidRPr="001658C7" w:rsidRDefault="001658C7" w:rsidP="007D08B1">
      <w:pPr>
        <w:numPr>
          <w:ilvl w:val="0"/>
          <w:numId w:val="10"/>
        </w:numPr>
        <w:spacing w:after="0" w:line="240" w:lineRule="auto"/>
        <w:rPr>
          <w:rFonts w:eastAsia="Times New Roman"/>
          <w:bCs/>
        </w:rPr>
      </w:pPr>
      <w:r w:rsidRPr="001658C7">
        <w:rPr>
          <w:rFonts w:eastAsia="Times New Roman"/>
          <w:bCs/>
        </w:rPr>
        <w:t>Property Manager</w:t>
      </w:r>
      <w:r w:rsidR="001313B0">
        <w:rPr>
          <w:rFonts w:eastAsia="Times New Roman"/>
          <w:bCs/>
        </w:rPr>
        <w:t xml:space="preserve"> (insert name)</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p>
    <w:p w14:paraId="1671F69C" w14:textId="2979EC40" w:rsidR="001658C7" w:rsidRPr="001658C7" w:rsidRDefault="001658C7" w:rsidP="007D08B1">
      <w:pPr>
        <w:numPr>
          <w:ilvl w:val="0"/>
          <w:numId w:val="10"/>
        </w:numPr>
        <w:spacing w:after="0" w:line="240" w:lineRule="auto"/>
        <w:rPr>
          <w:rFonts w:eastAsia="Times New Roman"/>
          <w:bCs/>
        </w:rPr>
      </w:pPr>
      <w:r w:rsidRPr="001658C7">
        <w:rPr>
          <w:rFonts w:eastAsia="Times New Roman"/>
          <w:bCs/>
        </w:rPr>
        <w:t>Maintenance Supervisor</w:t>
      </w:r>
      <w:r w:rsidR="001313B0">
        <w:rPr>
          <w:rFonts w:eastAsia="Times New Roman"/>
          <w:bCs/>
        </w:rPr>
        <w:t xml:space="preserve"> (insert name)</w:t>
      </w:r>
      <w:r>
        <w:rPr>
          <w:rFonts w:eastAsia="Times New Roman"/>
          <w:bCs/>
        </w:rPr>
        <w:t xml:space="preserve">: </w:t>
      </w:r>
      <w:r w:rsidRPr="001658C7">
        <w:rPr>
          <w:rFonts w:eastAsia="Times New Roman"/>
          <w:bCs/>
          <w:highlight w:val="yellow"/>
        </w:rPr>
        <w:t>(xxx) xxx-xxxx</w:t>
      </w:r>
    </w:p>
    <w:p w14:paraId="2D0E8C4D" w14:textId="25C5CCF6" w:rsidR="001658C7" w:rsidRPr="001658C7" w:rsidRDefault="001658C7" w:rsidP="007D08B1">
      <w:pPr>
        <w:numPr>
          <w:ilvl w:val="0"/>
          <w:numId w:val="10"/>
        </w:numPr>
        <w:spacing w:after="0" w:line="240" w:lineRule="auto"/>
        <w:rPr>
          <w:rFonts w:eastAsia="Times New Roman"/>
          <w:bCs/>
        </w:rPr>
      </w:pPr>
      <w:r w:rsidRPr="001658C7">
        <w:rPr>
          <w:rFonts w:eastAsia="Times New Roman"/>
          <w:bCs/>
        </w:rPr>
        <w:t>Administrative Assistan</w:t>
      </w:r>
      <w:r>
        <w:rPr>
          <w:rFonts w:eastAsia="Times New Roman"/>
          <w:bCs/>
        </w:rPr>
        <w:t>t</w:t>
      </w:r>
      <w:r w:rsidR="001313B0">
        <w:rPr>
          <w:rFonts w:eastAsia="Times New Roman"/>
          <w:bCs/>
        </w:rPr>
        <w:t xml:space="preserve"> (insert name)</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p>
    <w:p w14:paraId="22292058" w14:textId="72D5BF75" w:rsidR="001658C7" w:rsidRPr="001658C7" w:rsidRDefault="001658C7" w:rsidP="007D08B1">
      <w:pPr>
        <w:numPr>
          <w:ilvl w:val="0"/>
          <w:numId w:val="10"/>
        </w:numPr>
        <w:spacing w:after="0" w:line="240" w:lineRule="auto"/>
        <w:rPr>
          <w:rFonts w:eastAsia="Times New Roman"/>
          <w:bCs/>
        </w:rPr>
      </w:pPr>
      <w:r w:rsidRPr="001658C7">
        <w:rPr>
          <w:rFonts w:eastAsia="Times New Roman"/>
          <w:bCs/>
        </w:rPr>
        <w:t>Security</w:t>
      </w:r>
      <w:r w:rsidR="001313B0">
        <w:rPr>
          <w:rFonts w:eastAsia="Times New Roman"/>
          <w:bCs/>
        </w:rPr>
        <w:t xml:space="preserve"> (insert vendor name)</w:t>
      </w:r>
      <w:r>
        <w:rPr>
          <w:rFonts w:eastAsia="Times New Roman"/>
          <w:bCs/>
        </w:rPr>
        <w:t xml:space="preserve">: </w:t>
      </w:r>
      <w:r w:rsidRPr="001658C7">
        <w:rPr>
          <w:rFonts w:eastAsia="Times New Roman"/>
          <w:bCs/>
          <w:highlight w:val="yellow"/>
        </w:rPr>
        <w:t>(xxx) xxx-xxxx</w:t>
      </w:r>
    </w:p>
    <w:p w14:paraId="1ECA968E" w14:textId="19D09A98" w:rsidR="001658C7" w:rsidRPr="001658C7" w:rsidRDefault="001658C7" w:rsidP="007D08B1">
      <w:pPr>
        <w:numPr>
          <w:ilvl w:val="0"/>
          <w:numId w:val="10"/>
        </w:numPr>
        <w:spacing w:after="0" w:line="240" w:lineRule="auto"/>
        <w:rPr>
          <w:rFonts w:eastAsia="Times New Roman"/>
          <w:bCs/>
        </w:rPr>
      </w:pPr>
      <w:r w:rsidRPr="001658C7">
        <w:rPr>
          <w:rFonts w:eastAsia="Times New Roman"/>
          <w:bCs/>
        </w:rPr>
        <w:t>Front Desk</w:t>
      </w:r>
      <w:r>
        <w:rPr>
          <w:rFonts w:eastAsia="Times New Roman"/>
          <w:bCs/>
        </w:rPr>
        <w:t xml:space="preserve">: </w:t>
      </w:r>
      <w:r w:rsidRPr="001658C7">
        <w:rPr>
          <w:rFonts w:eastAsia="Times New Roman"/>
          <w:bCs/>
          <w:highlight w:val="yellow"/>
        </w:rPr>
        <w:t>(xxx) xxx-xxxx</w:t>
      </w:r>
      <w:r w:rsidRPr="001658C7">
        <w:rPr>
          <w:rFonts w:eastAsia="Times New Roman"/>
          <w:bCs/>
        </w:rPr>
        <w:tab/>
      </w:r>
    </w:p>
    <w:p w14:paraId="5CFE7D1B" w14:textId="77777777" w:rsidR="001658C7" w:rsidRPr="001658C7" w:rsidRDefault="001658C7" w:rsidP="007D08B1">
      <w:pPr>
        <w:numPr>
          <w:ilvl w:val="0"/>
          <w:numId w:val="10"/>
        </w:numPr>
        <w:spacing w:after="0" w:line="240" w:lineRule="auto"/>
        <w:rPr>
          <w:rFonts w:eastAsia="Times New Roman"/>
          <w:bCs/>
        </w:rPr>
      </w:pPr>
      <w:r w:rsidRPr="001658C7">
        <w:rPr>
          <w:rFonts w:eastAsia="Times New Roman"/>
          <w:bCs/>
        </w:rPr>
        <w:t>Castle Management: (954) 792-6000</w:t>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t xml:space="preserve"> </w:t>
      </w:r>
    </w:p>
    <w:p w14:paraId="2A126581" w14:textId="38A3E2F1" w:rsidR="001658C7" w:rsidRPr="001658C7" w:rsidRDefault="001658C7" w:rsidP="007D08B1">
      <w:pPr>
        <w:numPr>
          <w:ilvl w:val="0"/>
          <w:numId w:val="10"/>
        </w:numPr>
        <w:spacing w:after="0" w:line="240" w:lineRule="auto"/>
        <w:rPr>
          <w:rFonts w:eastAsia="Times New Roman"/>
          <w:bCs/>
        </w:rPr>
      </w:pPr>
      <w:r w:rsidRPr="001658C7">
        <w:rPr>
          <w:rFonts w:eastAsia="Times New Roman"/>
          <w:bCs/>
        </w:rPr>
        <w:t>Board President</w:t>
      </w:r>
      <w:r w:rsidR="001313B0">
        <w:rPr>
          <w:rFonts w:eastAsia="Times New Roman"/>
          <w:bCs/>
        </w:rPr>
        <w:t xml:space="preserve"> (insert name)</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r>
      <w:r w:rsidRPr="001658C7">
        <w:rPr>
          <w:rFonts w:eastAsia="Times New Roman"/>
          <w:bCs/>
        </w:rPr>
        <w:tab/>
      </w:r>
    </w:p>
    <w:p w14:paraId="1ECCC089" w14:textId="7956054F" w:rsidR="001658C7" w:rsidRDefault="001658C7" w:rsidP="001658C7">
      <w:pPr>
        <w:spacing w:after="0" w:line="240" w:lineRule="auto"/>
        <w:rPr>
          <w:rFonts w:eastAsia="Times New Roman"/>
          <w:bCs/>
        </w:rPr>
      </w:pPr>
    </w:p>
    <w:p w14:paraId="0986CC31" w14:textId="25A4E859" w:rsidR="001658C7" w:rsidRPr="00DC0463" w:rsidRDefault="001658C7" w:rsidP="001658C7">
      <w:pPr>
        <w:pStyle w:val="Heading2"/>
        <w:ind w:firstLine="180"/>
        <w:contextualSpacing/>
        <w:jc w:val="both"/>
        <w:rPr>
          <w:rFonts w:ascii="Arial" w:hAnsi="Arial" w:cs="Arial"/>
          <w:color w:val="auto"/>
          <w:sz w:val="24"/>
          <w:szCs w:val="24"/>
        </w:rPr>
      </w:pPr>
      <w:bookmarkStart w:id="33" w:name="_Toc37942572"/>
      <w:r>
        <w:rPr>
          <w:rFonts w:ascii="Arial" w:hAnsi="Arial" w:cs="Arial"/>
          <w:color w:val="auto"/>
          <w:sz w:val="24"/>
          <w:szCs w:val="24"/>
        </w:rPr>
        <w:t>Outside Emergency Assistance</w:t>
      </w:r>
      <w:bookmarkEnd w:id="33"/>
      <w:r>
        <w:rPr>
          <w:rFonts w:ascii="Arial" w:hAnsi="Arial" w:cs="Arial"/>
          <w:color w:val="auto"/>
          <w:sz w:val="24"/>
          <w:szCs w:val="24"/>
        </w:rPr>
        <w:t xml:space="preserve"> </w:t>
      </w:r>
    </w:p>
    <w:p w14:paraId="300303DD" w14:textId="77777777" w:rsidR="001658C7" w:rsidRPr="001658C7" w:rsidRDefault="001658C7" w:rsidP="001658C7">
      <w:pPr>
        <w:spacing w:after="0" w:line="240" w:lineRule="auto"/>
        <w:ind w:firstLine="180"/>
        <w:rPr>
          <w:rFonts w:eastAsia="Times New Roman"/>
          <w:bCs/>
        </w:rPr>
      </w:pPr>
      <w:r w:rsidRPr="001658C7">
        <w:rPr>
          <w:rFonts w:eastAsia="Times New Roman"/>
          <w:bCs/>
        </w:rPr>
        <w:t>For outside emergency information or assistance call:</w:t>
      </w:r>
    </w:p>
    <w:p w14:paraId="7EB802AF" w14:textId="77777777" w:rsidR="001658C7" w:rsidRPr="001658C7" w:rsidRDefault="001658C7" w:rsidP="001658C7">
      <w:pPr>
        <w:spacing w:after="0" w:line="240" w:lineRule="auto"/>
        <w:rPr>
          <w:rFonts w:eastAsia="Times New Roman"/>
          <w:bCs/>
          <w:u w:val="single"/>
        </w:rPr>
      </w:pPr>
    </w:p>
    <w:p w14:paraId="744BE5C3" w14:textId="418AC9F8" w:rsidR="001658C7" w:rsidRPr="001658C7" w:rsidRDefault="001658C7" w:rsidP="007D08B1">
      <w:pPr>
        <w:numPr>
          <w:ilvl w:val="0"/>
          <w:numId w:val="11"/>
        </w:numPr>
        <w:tabs>
          <w:tab w:val="left" w:pos="360"/>
        </w:tabs>
        <w:spacing w:after="0" w:line="240" w:lineRule="auto"/>
        <w:rPr>
          <w:rFonts w:eastAsia="Times New Roman"/>
          <w:bCs/>
        </w:rPr>
      </w:pPr>
      <w:r w:rsidRPr="001658C7">
        <w:rPr>
          <w:rFonts w:eastAsia="Times New Roman"/>
          <w:bCs/>
        </w:rPr>
        <w:t>Police (Emergency)</w:t>
      </w:r>
      <w:r>
        <w:rPr>
          <w:rFonts w:eastAsia="Times New Roman"/>
          <w:bCs/>
        </w:rPr>
        <w:t>: 911</w:t>
      </w:r>
      <w:r w:rsidRPr="001658C7">
        <w:rPr>
          <w:rFonts w:eastAsia="Times New Roman"/>
          <w:bCs/>
        </w:rPr>
        <w:tab/>
      </w:r>
      <w:r w:rsidRPr="001658C7">
        <w:rPr>
          <w:rFonts w:eastAsia="Times New Roman"/>
          <w:bCs/>
        </w:rPr>
        <w:tab/>
      </w:r>
      <w:r w:rsidRPr="001658C7">
        <w:rPr>
          <w:rFonts w:eastAsia="Times New Roman"/>
          <w:bCs/>
        </w:rPr>
        <w:tab/>
      </w:r>
    </w:p>
    <w:p w14:paraId="1EBA6327" w14:textId="59C504E6" w:rsidR="001658C7" w:rsidRPr="001658C7" w:rsidRDefault="001658C7" w:rsidP="007D08B1">
      <w:pPr>
        <w:numPr>
          <w:ilvl w:val="0"/>
          <w:numId w:val="11"/>
        </w:numPr>
        <w:tabs>
          <w:tab w:val="left" w:pos="360"/>
        </w:tabs>
        <w:spacing w:after="0" w:line="240" w:lineRule="auto"/>
        <w:rPr>
          <w:rFonts w:eastAsia="Times New Roman"/>
          <w:bCs/>
        </w:rPr>
      </w:pPr>
      <w:r w:rsidRPr="001658C7">
        <w:rPr>
          <w:rFonts w:eastAsia="Times New Roman"/>
          <w:bCs/>
        </w:rPr>
        <w:t>Police (non-emergency)</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t xml:space="preserve"> </w:t>
      </w:r>
      <w:r w:rsidRPr="001658C7">
        <w:rPr>
          <w:rFonts w:eastAsia="Times New Roman"/>
          <w:bCs/>
        </w:rPr>
        <w:tab/>
      </w:r>
    </w:p>
    <w:p w14:paraId="4AF6C7D0" w14:textId="77777777" w:rsidR="001658C7" w:rsidRDefault="001658C7" w:rsidP="007D08B1">
      <w:pPr>
        <w:numPr>
          <w:ilvl w:val="0"/>
          <w:numId w:val="11"/>
        </w:numPr>
        <w:tabs>
          <w:tab w:val="left" w:pos="360"/>
        </w:tabs>
        <w:spacing w:after="0" w:line="240" w:lineRule="auto"/>
        <w:rPr>
          <w:rFonts w:eastAsia="Times New Roman"/>
          <w:bCs/>
        </w:rPr>
      </w:pPr>
      <w:r w:rsidRPr="001658C7">
        <w:rPr>
          <w:rFonts w:eastAsia="Times New Roman"/>
          <w:bCs/>
        </w:rPr>
        <w:t>Fire Rescue</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p>
    <w:p w14:paraId="16761E14" w14:textId="7A5B1414" w:rsidR="001658C7" w:rsidRDefault="001658C7" w:rsidP="007D08B1">
      <w:pPr>
        <w:numPr>
          <w:ilvl w:val="0"/>
          <w:numId w:val="11"/>
        </w:numPr>
        <w:tabs>
          <w:tab w:val="left" w:pos="360"/>
        </w:tabs>
        <w:spacing w:after="0" w:line="240" w:lineRule="auto"/>
        <w:rPr>
          <w:rFonts w:eastAsia="Times New Roman"/>
          <w:bCs/>
        </w:rPr>
      </w:pPr>
      <w:r w:rsidRPr="001658C7">
        <w:rPr>
          <w:rFonts w:eastAsia="Times New Roman"/>
          <w:bCs/>
        </w:rPr>
        <w:t>Emergency Information Hotline</w:t>
      </w:r>
      <w:r w:rsidRPr="001658C7">
        <w:rPr>
          <w:rFonts w:eastAsia="Times New Roman"/>
          <w:bCs/>
        </w:rPr>
        <w:tab/>
        <w:t>1-800-342-3557</w:t>
      </w:r>
      <w:r w:rsidRPr="001658C7">
        <w:rPr>
          <w:rFonts w:ascii="Times New Roman" w:eastAsia="Times New Roman" w:hAnsi="Times New Roman"/>
          <w:bCs/>
          <w:sz w:val="28"/>
          <w:szCs w:val="24"/>
        </w:rPr>
        <w:tab/>
      </w:r>
    </w:p>
    <w:p w14:paraId="131E4B1D" w14:textId="77777777" w:rsidR="001658C7" w:rsidRPr="001658C7" w:rsidRDefault="001658C7" w:rsidP="001658C7">
      <w:pPr>
        <w:tabs>
          <w:tab w:val="left" w:pos="360"/>
        </w:tabs>
        <w:spacing w:after="0" w:line="240" w:lineRule="auto"/>
        <w:ind w:left="720"/>
        <w:rPr>
          <w:rFonts w:eastAsia="Times New Roman"/>
          <w:bCs/>
        </w:rPr>
      </w:pPr>
    </w:p>
    <w:p w14:paraId="1A4BF3BB" w14:textId="3387B385" w:rsidR="001658C7" w:rsidRDefault="001658C7" w:rsidP="001658C7">
      <w:pPr>
        <w:pStyle w:val="Heading2"/>
        <w:ind w:firstLine="180"/>
        <w:contextualSpacing/>
        <w:jc w:val="both"/>
        <w:rPr>
          <w:rFonts w:ascii="Arial" w:hAnsi="Arial" w:cs="Arial"/>
          <w:color w:val="auto"/>
          <w:sz w:val="24"/>
          <w:szCs w:val="24"/>
        </w:rPr>
      </w:pPr>
      <w:bookmarkStart w:id="34" w:name="_Toc37942573"/>
      <w:r>
        <w:rPr>
          <w:rFonts w:ascii="Arial" w:hAnsi="Arial" w:cs="Arial"/>
          <w:color w:val="auto"/>
          <w:sz w:val="24"/>
          <w:szCs w:val="24"/>
        </w:rPr>
        <w:t>Florida Emergency Numbers</w:t>
      </w:r>
      <w:bookmarkEnd w:id="34"/>
    </w:p>
    <w:p w14:paraId="6F2274E2" w14:textId="5294DC93" w:rsidR="001658C7" w:rsidRPr="001658C7" w:rsidRDefault="001658C7" w:rsidP="007D08B1">
      <w:pPr>
        <w:numPr>
          <w:ilvl w:val="0"/>
          <w:numId w:val="11"/>
        </w:numPr>
        <w:tabs>
          <w:tab w:val="left" w:pos="360"/>
        </w:tabs>
        <w:spacing w:after="0" w:line="240" w:lineRule="auto"/>
        <w:rPr>
          <w:rFonts w:eastAsia="Times New Roman"/>
          <w:bCs/>
        </w:rPr>
      </w:pPr>
      <w:r>
        <w:rPr>
          <w:rFonts w:eastAsia="Times New Roman"/>
          <w:bCs/>
        </w:rPr>
        <w:t>Salvation Army: 1-800-SAL- ARMY</w:t>
      </w:r>
      <w:r w:rsidRPr="001658C7">
        <w:rPr>
          <w:rFonts w:eastAsia="Times New Roman"/>
          <w:bCs/>
        </w:rPr>
        <w:tab/>
      </w:r>
      <w:r w:rsidRPr="001658C7">
        <w:rPr>
          <w:rFonts w:eastAsia="Times New Roman"/>
          <w:bCs/>
        </w:rPr>
        <w:tab/>
      </w:r>
    </w:p>
    <w:p w14:paraId="17EAFCE9" w14:textId="15E622FC" w:rsidR="001658C7" w:rsidRPr="001658C7" w:rsidRDefault="001C2C0C" w:rsidP="007D08B1">
      <w:pPr>
        <w:numPr>
          <w:ilvl w:val="0"/>
          <w:numId w:val="11"/>
        </w:numPr>
        <w:tabs>
          <w:tab w:val="left" w:pos="360"/>
        </w:tabs>
        <w:spacing w:after="0" w:line="240" w:lineRule="auto"/>
        <w:rPr>
          <w:rFonts w:eastAsia="Times New Roman"/>
          <w:bCs/>
        </w:rPr>
      </w:pPr>
      <w:r>
        <w:rPr>
          <w:rFonts w:eastAsia="Times New Roman"/>
          <w:bCs/>
        </w:rPr>
        <w:t>FEMA: 1-800-621-3362</w:t>
      </w:r>
      <w:r w:rsidR="001658C7" w:rsidRPr="001658C7">
        <w:rPr>
          <w:rFonts w:eastAsia="Times New Roman"/>
          <w:bCs/>
        </w:rPr>
        <w:tab/>
      </w:r>
      <w:r w:rsidR="001658C7" w:rsidRPr="001658C7">
        <w:rPr>
          <w:rFonts w:eastAsia="Times New Roman"/>
          <w:bCs/>
        </w:rPr>
        <w:tab/>
        <w:t xml:space="preserve"> </w:t>
      </w:r>
      <w:r w:rsidR="001658C7" w:rsidRPr="001658C7">
        <w:rPr>
          <w:rFonts w:eastAsia="Times New Roman"/>
          <w:bCs/>
        </w:rPr>
        <w:tab/>
      </w:r>
    </w:p>
    <w:p w14:paraId="2CF54565" w14:textId="5AD6CB3F" w:rsidR="001658C7" w:rsidRDefault="001C2C0C" w:rsidP="007D08B1">
      <w:pPr>
        <w:numPr>
          <w:ilvl w:val="0"/>
          <w:numId w:val="11"/>
        </w:numPr>
        <w:tabs>
          <w:tab w:val="left" w:pos="360"/>
        </w:tabs>
        <w:spacing w:after="0" w:line="240" w:lineRule="auto"/>
        <w:rPr>
          <w:rFonts w:eastAsia="Times New Roman"/>
          <w:bCs/>
        </w:rPr>
      </w:pPr>
      <w:r>
        <w:rPr>
          <w:rFonts w:eastAsia="Times New Roman"/>
          <w:bCs/>
        </w:rPr>
        <w:t>Utility Company</w:t>
      </w:r>
      <w:r w:rsidR="001658C7">
        <w:rPr>
          <w:rFonts w:eastAsia="Times New Roman"/>
          <w:bCs/>
        </w:rPr>
        <w:t xml:space="preserve">: </w:t>
      </w:r>
      <w:r w:rsidR="001658C7" w:rsidRPr="001658C7">
        <w:rPr>
          <w:rFonts w:eastAsia="Times New Roman"/>
          <w:bCs/>
          <w:highlight w:val="yellow"/>
        </w:rPr>
        <w:t>(xxx) xxx-xxxx</w:t>
      </w:r>
      <w:r w:rsidR="001658C7" w:rsidRPr="001658C7">
        <w:rPr>
          <w:rFonts w:eastAsia="Times New Roman"/>
          <w:bCs/>
        </w:rPr>
        <w:tab/>
      </w:r>
      <w:r w:rsidR="001658C7" w:rsidRPr="001658C7">
        <w:rPr>
          <w:rFonts w:eastAsia="Times New Roman"/>
          <w:bCs/>
        </w:rPr>
        <w:tab/>
      </w:r>
      <w:r w:rsidR="001658C7" w:rsidRPr="001658C7">
        <w:rPr>
          <w:rFonts w:eastAsia="Times New Roman"/>
          <w:bCs/>
        </w:rPr>
        <w:tab/>
      </w:r>
      <w:r w:rsidR="001658C7" w:rsidRPr="001658C7">
        <w:rPr>
          <w:rFonts w:eastAsia="Times New Roman"/>
          <w:bCs/>
        </w:rPr>
        <w:tab/>
      </w:r>
      <w:r w:rsidR="001658C7" w:rsidRPr="001658C7">
        <w:rPr>
          <w:rFonts w:eastAsia="Times New Roman"/>
          <w:bCs/>
        </w:rPr>
        <w:tab/>
      </w:r>
    </w:p>
    <w:p w14:paraId="587409DC" w14:textId="7FA20A4C" w:rsidR="001658C7" w:rsidRDefault="001C2C0C" w:rsidP="007D08B1">
      <w:pPr>
        <w:numPr>
          <w:ilvl w:val="0"/>
          <w:numId w:val="11"/>
        </w:numPr>
        <w:tabs>
          <w:tab w:val="left" w:pos="360"/>
        </w:tabs>
        <w:spacing w:after="0" w:line="240" w:lineRule="auto"/>
        <w:rPr>
          <w:rFonts w:eastAsia="Times New Roman"/>
          <w:bCs/>
        </w:rPr>
      </w:pPr>
      <w:r>
        <w:rPr>
          <w:rFonts w:eastAsia="Times New Roman"/>
          <w:bCs/>
        </w:rPr>
        <w:t>Price Gouging Hotline Attorney General: 1-866-966-7226</w:t>
      </w:r>
    </w:p>
    <w:p w14:paraId="06720CB6" w14:textId="0907A9D2" w:rsidR="001C2C0C" w:rsidRDefault="001C2C0C" w:rsidP="007D08B1">
      <w:pPr>
        <w:numPr>
          <w:ilvl w:val="0"/>
          <w:numId w:val="11"/>
        </w:numPr>
        <w:tabs>
          <w:tab w:val="left" w:pos="360"/>
        </w:tabs>
        <w:spacing w:after="0" w:line="240" w:lineRule="auto"/>
        <w:rPr>
          <w:rFonts w:eastAsia="Times New Roman"/>
          <w:bCs/>
        </w:rPr>
      </w:pPr>
      <w:r>
        <w:rPr>
          <w:rFonts w:eastAsia="Times New Roman"/>
          <w:bCs/>
        </w:rPr>
        <w:t>Dept of Financial Services Insurance Claim Hotline: 1-800-22STORM</w:t>
      </w:r>
    </w:p>
    <w:p w14:paraId="77FEB347" w14:textId="7BFC74D9" w:rsidR="001658C7" w:rsidRDefault="001658C7" w:rsidP="001658C7">
      <w:pPr>
        <w:rPr>
          <w:lang w:eastAsia="ja-JP"/>
        </w:rPr>
      </w:pPr>
    </w:p>
    <w:p w14:paraId="372D1303" w14:textId="3CE40695" w:rsidR="00C2166B" w:rsidRDefault="00C2166B" w:rsidP="00C2166B">
      <w:pPr>
        <w:pStyle w:val="Heading2"/>
        <w:ind w:firstLine="180"/>
        <w:contextualSpacing/>
        <w:jc w:val="both"/>
        <w:rPr>
          <w:rFonts w:ascii="Arial" w:hAnsi="Arial" w:cs="Arial"/>
          <w:color w:val="auto"/>
          <w:sz w:val="24"/>
          <w:szCs w:val="24"/>
        </w:rPr>
      </w:pPr>
      <w:bookmarkStart w:id="35" w:name="_Toc37942574"/>
      <w:r>
        <w:rPr>
          <w:rFonts w:ascii="Arial" w:hAnsi="Arial" w:cs="Arial"/>
          <w:color w:val="auto"/>
          <w:sz w:val="24"/>
          <w:szCs w:val="24"/>
        </w:rPr>
        <w:t>Property Insurance Contact Information</w:t>
      </w:r>
      <w:bookmarkEnd w:id="35"/>
      <w:r>
        <w:rPr>
          <w:rFonts w:ascii="Arial" w:hAnsi="Arial" w:cs="Arial"/>
          <w:color w:val="auto"/>
          <w:sz w:val="24"/>
          <w:szCs w:val="24"/>
        </w:rPr>
        <w:t xml:space="preserve"> </w:t>
      </w:r>
    </w:p>
    <w:p w14:paraId="12DD65A3" w14:textId="752DB180"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Name of Insurance Provider:</w:t>
      </w:r>
      <w:r>
        <w:rPr>
          <w:rFonts w:eastAsia="Times New Roman"/>
          <w:bCs/>
        </w:rPr>
        <w:t xml:space="preserve"> </w:t>
      </w:r>
      <w:r w:rsidRPr="00C2166B">
        <w:rPr>
          <w:rFonts w:eastAsia="Times New Roman"/>
          <w:bCs/>
          <w:highlight w:val="yellow"/>
        </w:rPr>
        <w:t>Insert</w:t>
      </w:r>
    </w:p>
    <w:p w14:paraId="26EB83E0" w14:textId="3926242A"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Name of Insurance Agent:</w:t>
      </w:r>
      <w:r w:rsidRPr="00C2166B">
        <w:rPr>
          <w:rFonts w:eastAsia="Times New Roman"/>
          <w:bCs/>
          <w:highlight w:val="yellow"/>
        </w:rPr>
        <w:t xml:space="preserve"> Insert</w:t>
      </w:r>
    </w:p>
    <w:p w14:paraId="59FCFD22" w14:textId="3851AD64"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 xml:space="preserve">Telephone Number of Agent: </w:t>
      </w:r>
      <w:r w:rsidRPr="001658C7">
        <w:rPr>
          <w:rFonts w:eastAsia="Times New Roman"/>
          <w:bCs/>
          <w:highlight w:val="yellow"/>
        </w:rPr>
        <w:t>(xxx) xxx-xxxx</w:t>
      </w:r>
      <w:r w:rsidRPr="001658C7">
        <w:rPr>
          <w:rFonts w:eastAsia="Times New Roman"/>
          <w:bCs/>
        </w:rPr>
        <w:tab/>
      </w:r>
    </w:p>
    <w:p w14:paraId="45B80E04" w14:textId="77777777"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Coverage/ Deductible</w:t>
      </w:r>
    </w:p>
    <w:p w14:paraId="5CB68A0A" w14:textId="53B5D87D" w:rsidR="00C2166B" w:rsidRPr="00C2166B" w:rsidRDefault="00C2166B" w:rsidP="007D08B1">
      <w:pPr>
        <w:numPr>
          <w:ilvl w:val="1"/>
          <w:numId w:val="11"/>
        </w:numPr>
        <w:tabs>
          <w:tab w:val="left" w:pos="360"/>
        </w:tabs>
        <w:spacing w:after="0" w:line="240" w:lineRule="auto"/>
        <w:rPr>
          <w:rFonts w:eastAsia="Times New Roman"/>
          <w:bCs/>
          <w:highlight w:val="yellow"/>
        </w:rPr>
      </w:pPr>
      <w:r w:rsidRPr="00C2166B">
        <w:rPr>
          <w:rFonts w:eastAsia="Times New Roman"/>
          <w:bCs/>
          <w:highlight w:val="yellow"/>
        </w:rPr>
        <w:t>Umbrella, D&amp;O, liability, property, other</w:t>
      </w:r>
    </w:p>
    <w:p w14:paraId="76576A34" w14:textId="4F6B784E" w:rsid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Expiration Date:</w:t>
      </w:r>
      <w:r>
        <w:rPr>
          <w:rFonts w:eastAsia="Times New Roman"/>
          <w:bCs/>
        </w:rPr>
        <w:t xml:space="preserve"> </w:t>
      </w:r>
      <w:r w:rsidRPr="00C2166B">
        <w:rPr>
          <w:rFonts w:eastAsia="Times New Roman"/>
          <w:bCs/>
          <w:highlight w:val="yellow"/>
        </w:rPr>
        <w:t>Insert</w:t>
      </w:r>
    </w:p>
    <w:p w14:paraId="213720CE" w14:textId="77777777" w:rsidR="00C2166B" w:rsidRPr="00C2166B" w:rsidRDefault="00C2166B" w:rsidP="00C2166B">
      <w:pPr>
        <w:tabs>
          <w:tab w:val="left" w:pos="360"/>
        </w:tabs>
        <w:spacing w:after="0" w:line="240" w:lineRule="auto"/>
        <w:ind w:left="720"/>
        <w:rPr>
          <w:rFonts w:eastAsia="Times New Roman"/>
          <w:bCs/>
        </w:rPr>
      </w:pPr>
    </w:p>
    <w:p w14:paraId="1F1BB4A7" w14:textId="77777777" w:rsidR="00C2166B" w:rsidRPr="001658C7" w:rsidRDefault="00C2166B" w:rsidP="001658C7">
      <w:pPr>
        <w:rPr>
          <w:lang w:eastAsia="ja-JP"/>
        </w:rPr>
      </w:pPr>
    </w:p>
    <w:p w14:paraId="02661D9F" w14:textId="7A75D2F1" w:rsidR="00C2166B" w:rsidRDefault="00C2166B" w:rsidP="001658C7">
      <w:pPr>
        <w:tabs>
          <w:tab w:val="left" w:pos="360"/>
        </w:tabs>
        <w:spacing w:after="0" w:line="240" w:lineRule="auto"/>
        <w:rPr>
          <w:rFonts w:eastAsia="Times New Roman"/>
          <w:bCs/>
        </w:rPr>
      </w:pPr>
    </w:p>
    <w:p w14:paraId="07ABCFAE" w14:textId="2A13F199" w:rsidR="00C2166B" w:rsidRDefault="00C2166B" w:rsidP="00C2166B">
      <w:pPr>
        <w:pStyle w:val="Heading2"/>
        <w:ind w:firstLine="180"/>
        <w:contextualSpacing/>
        <w:jc w:val="both"/>
        <w:rPr>
          <w:rFonts w:ascii="Arial" w:hAnsi="Arial" w:cs="Arial"/>
          <w:color w:val="auto"/>
          <w:sz w:val="24"/>
          <w:szCs w:val="24"/>
        </w:rPr>
      </w:pPr>
      <w:bookmarkStart w:id="36" w:name="_Toc37942575"/>
      <w:r>
        <w:rPr>
          <w:rFonts w:ascii="Arial" w:hAnsi="Arial" w:cs="Arial"/>
          <w:color w:val="auto"/>
          <w:sz w:val="24"/>
          <w:szCs w:val="24"/>
        </w:rPr>
        <w:lastRenderedPageBreak/>
        <w:t>Vendors Contact Information</w:t>
      </w:r>
      <w:bookmarkEnd w:id="36"/>
      <w:r>
        <w:rPr>
          <w:rFonts w:ascii="Arial" w:hAnsi="Arial" w:cs="Arial"/>
          <w:color w:val="auto"/>
          <w:sz w:val="24"/>
          <w:szCs w:val="24"/>
        </w:rPr>
        <w:t xml:space="preserve"> </w:t>
      </w:r>
    </w:p>
    <w:p w14:paraId="5A285086" w14:textId="3A367B12" w:rsidR="00C2166B" w:rsidRPr="00C2166B" w:rsidRDefault="00C2166B" w:rsidP="007D08B1">
      <w:pPr>
        <w:numPr>
          <w:ilvl w:val="0"/>
          <w:numId w:val="11"/>
        </w:numPr>
        <w:tabs>
          <w:tab w:val="left" w:pos="360"/>
        </w:tabs>
        <w:spacing w:after="0" w:line="240" w:lineRule="auto"/>
        <w:rPr>
          <w:rFonts w:eastAsia="Times New Roman"/>
          <w:bCs/>
        </w:rPr>
      </w:pPr>
      <w:bookmarkStart w:id="37" w:name="_Hlk38436011"/>
      <w:r w:rsidRPr="00C2166B">
        <w:rPr>
          <w:rFonts w:eastAsia="Times New Roman"/>
          <w:bCs/>
        </w:rPr>
        <w:t>Landscaping</w:t>
      </w:r>
    </w:p>
    <w:p w14:paraId="571C292B" w14:textId="318E16DE"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Pool</w:t>
      </w:r>
    </w:p>
    <w:p w14:paraId="33101AEA" w14:textId="3562CDEA" w:rsid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Security</w:t>
      </w:r>
    </w:p>
    <w:p w14:paraId="2A824CC5" w14:textId="460C9A8A" w:rsidR="00C36D39" w:rsidRDefault="00C36D39" w:rsidP="007D08B1">
      <w:pPr>
        <w:numPr>
          <w:ilvl w:val="0"/>
          <w:numId w:val="11"/>
        </w:numPr>
        <w:tabs>
          <w:tab w:val="left" w:pos="360"/>
        </w:tabs>
        <w:spacing w:after="0" w:line="240" w:lineRule="auto"/>
        <w:rPr>
          <w:rFonts w:eastAsia="Times New Roman"/>
          <w:bCs/>
        </w:rPr>
      </w:pPr>
      <w:r>
        <w:rPr>
          <w:rFonts w:eastAsia="Times New Roman"/>
          <w:bCs/>
        </w:rPr>
        <w:t>Water Extraction</w:t>
      </w:r>
    </w:p>
    <w:p w14:paraId="6C917C4B" w14:textId="712D83CD" w:rsidR="00C36D39" w:rsidRDefault="00C36D39" w:rsidP="007D08B1">
      <w:pPr>
        <w:numPr>
          <w:ilvl w:val="0"/>
          <w:numId w:val="11"/>
        </w:numPr>
        <w:tabs>
          <w:tab w:val="left" w:pos="360"/>
        </w:tabs>
        <w:spacing w:after="0" w:line="240" w:lineRule="auto"/>
        <w:rPr>
          <w:rFonts w:eastAsia="Times New Roman"/>
          <w:bCs/>
        </w:rPr>
      </w:pPr>
      <w:r>
        <w:rPr>
          <w:rFonts w:eastAsia="Times New Roman"/>
          <w:bCs/>
        </w:rPr>
        <w:t>Generator</w:t>
      </w:r>
    </w:p>
    <w:p w14:paraId="7A264FF9" w14:textId="095AD95F" w:rsidR="00C36D39" w:rsidRDefault="00C36D39" w:rsidP="007D08B1">
      <w:pPr>
        <w:numPr>
          <w:ilvl w:val="0"/>
          <w:numId w:val="11"/>
        </w:numPr>
        <w:tabs>
          <w:tab w:val="left" w:pos="360"/>
        </w:tabs>
        <w:spacing w:after="0" w:line="240" w:lineRule="auto"/>
        <w:rPr>
          <w:rFonts w:eastAsia="Times New Roman"/>
          <w:bCs/>
        </w:rPr>
      </w:pPr>
      <w:r>
        <w:rPr>
          <w:rFonts w:eastAsia="Times New Roman"/>
          <w:bCs/>
        </w:rPr>
        <w:t xml:space="preserve">Air Conditioning </w:t>
      </w:r>
    </w:p>
    <w:p w14:paraId="09D3452A" w14:textId="7A94DC96" w:rsidR="00C36D39" w:rsidRDefault="00C36D39" w:rsidP="007D08B1">
      <w:pPr>
        <w:numPr>
          <w:ilvl w:val="0"/>
          <w:numId w:val="11"/>
        </w:numPr>
        <w:tabs>
          <w:tab w:val="left" w:pos="360"/>
        </w:tabs>
        <w:spacing w:after="0" w:line="240" w:lineRule="auto"/>
        <w:rPr>
          <w:rFonts w:eastAsia="Times New Roman"/>
          <w:bCs/>
        </w:rPr>
      </w:pPr>
      <w:r>
        <w:rPr>
          <w:rFonts w:eastAsia="Times New Roman"/>
          <w:bCs/>
        </w:rPr>
        <w:t>Elevator</w:t>
      </w:r>
    </w:p>
    <w:p w14:paraId="3BDF510A" w14:textId="62F0D57D" w:rsidR="00C36D39" w:rsidRDefault="00C36D39" w:rsidP="007D08B1">
      <w:pPr>
        <w:numPr>
          <w:ilvl w:val="0"/>
          <w:numId w:val="11"/>
        </w:numPr>
        <w:tabs>
          <w:tab w:val="left" w:pos="360"/>
        </w:tabs>
        <w:spacing w:after="0" w:line="240" w:lineRule="auto"/>
        <w:rPr>
          <w:rFonts w:eastAsia="Times New Roman"/>
          <w:bCs/>
        </w:rPr>
      </w:pPr>
      <w:r>
        <w:rPr>
          <w:rFonts w:eastAsia="Times New Roman"/>
          <w:bCs/>
        </w:rPr>
        <w:t>Access Control</w:t>
      </w:r>
    </w:p>
    <w:p w14:paraId="4C3B0C94" w14:textId="4D0474E8" w:rsidR="00C36D39" w:rsidRDefault="00C36D39" w:rsidP="007D08B1">
      <w:pPr>
        <w:numPr>
          <w:ilvl w:val="0"/>
          <w:numId w:val="11"/>
        </w:numPr>
        <w:tabs>
          <w:tab w:val="left" w:pos="360"/>
        </w:tabs>
        <w:spacing w:after="0" w:line="240" w:lineRule="auto"/>
        <w:rPr>
          <w:rFonts w:eastAsia="Times New Roman"/>
          <w:bCs/>
        </w:rPr>
      </w:pPr>
      <w:r>
        <w:rPr>
          <w:rFonts w:eastAsia="Times New Roman"/>
          <w:bCs/>
        </w:rPr>
        <w:t>Diesel Fuel</w:t>
      </w:r>
    </w:p>
    <w:p w14:paraId="3F05CA37" w14:textId="30FAF981" w:rsidR="00C36D39" w:rsidRPr="00C2166B" w:rsidRDefault="00C36D39" w:rsidP="007D08B1">
      <w:pPr>
        <w:numPr>
          <w:ilvl w:val="0"/>
          <w:numId w:val="11"/>
        </w:numPr>
        <w:tabs>
          <w:tab w:val="left" w:pos="360"/>
        </w:tabs>
        <w:spacing w:after="0" w:line="240" w:lineRule="auto"/>
        <w:rPr>
          <w:rFonts w:eastAsia="Times New Roman"/>
          <w:bCs/>
        </w:rPr>
      </w:pPr>
      <w:r>
        <w:rPr>
          <w:rFonts w:eastAsia="Times New Roman"/>
          <w:bCs/>
        </w:rPr>
        <w:t>Gla</w:t>
      </w:r>
      <w:r w:rsidR="002B6A35">
        <w:rPr>
          <w:rFonts w:eastAsia="Times New Roman"/>
          <w:bCs/>
        </w:rPr>
        <w:t>s</w:t>
      </w:r>
      <w:r>
        <w:rPr>
          <w:rFonts w:eastAsia="Times New Roman"/>
          <w:bCs/>
        </w:rPr>
        <w:t xml:space="preserve">s Replacement </w:t>
      </w:r>
    </w:p>
    <w:p w14:paraId="11CD8CC6" w14:textId="26EFDD76"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 xml:space="preserve">Other </w:t>
      </w:r>
    </w:p>
    <w:bookmarkEnd w:id="37"/>
    <w:p w14:paraId="152A6249" w14:textId="0F2FCF95" w:rsidR="00C2166B" w:rsidRDefault="00C2166B" w:rsidP="001658C7">
      <w:pPr>
        <w:tabs>
          <w:tab w:val="left" w:pos="360"/>
        </w:tabs>
        <w:spacing w:after="0" w:line="240" w:lineRule="auto"/>
        <w:rPr>
          <w:rFonts w:eastAsia="Times New Roman"/>
          <w:bCs/>
        </w:rPr>
      </w:pPr>
    </w:p>
    <w:p w14:paraId="383B5069" w14:textId="334153EC" w:rsidR="00C2166B" w:rsidRDefault="00C2166B" w:rsidP="001658C7">
      <w:pPr>
        <w:tabs>
          <w:tab w:val="left" w:pos="360"/>
        </w:tabs>
        <w:spacing w:after="0" w:line="240" w:lineRule="auto"/>
        <w:rPr>
          <w:rFonts w:eastAsia="Times New Roman"/>
          <w:bCs/>
        </w:rPr>
      </w:pPr>
    </w:p>
    <w:p w14:paraId="6C3D5EA5" w14:textId="30E33E8B" w:rsidR="00C2166B" w:rsidRDefault="00C2166B" w:rsidP="001658C7">
      <w:pPr>
        <w:tabs>
          <w:tab w:val="left" w:pos="360"/>
        </w:tabs>
        <w:spacing w:after="0" w:line="240" w:lineRule="auto"/>
        <w:rPr>
          <w:rFonts w:eastAsia="Times New Roman"/>
          <w:bCs/>
        </w:rPr>
      </w:pPr>
    </w:p>
    <w:p w14:paraId="18E31877" w14:textId="06FFF1AC" w:rsidR="00C2166B" w:rsidRDefault="00C2166B" w:rsidP="001658C7">
      <w:pPr>
        <w:tabs>
          <w:tab w:val="left" w:pos="360"/>
        </w:tabs>
        <w:spacing w:after="0" w:line="240" w:lineRule="auto"/>
        <w:rPr>
          <w:rFonts w:eastAsia="Times New Roman"/>
          <w:bCs/>
        </w:rPr>
      </w:pPr>
    </w:p>
    <w:p w14:paraId="23E70371" w14:textId="178E8DE1" w:rsidR="00C2166B" w:rsidRDefault="00C2166B" w:rsidP="001658C7">
      <w:pPr>
        <w:tabs>
          <w:tab w:val="left" w:pos="360"/>
        </w:tabs>
        <w:spacing w:after="0" w:line="240" w:lineRule="auto"/>
        <w:rPr>
          <w:rFonts w:eastAsia="Times New Roman"/>
          <w:bCs/>
        </w:rPr>
      </w:pPr>
    </w:p>
    <w:p w14:paraId="52E5B2AD" w14:textId="248D5926" w:rsidR="00C2166B" w:rsidRDefault="00C2166B" w:rsidP="001658C7">
      <w:pPr>
        <w:tabs>
          <w:tab w:val="left" w:pos="360"/>
        </w:tabs>
        <w:spacing w:after="0" w:line="240" w:lineRule="auto"/>
        <w:rPr>
          <w:rFonts w:eastAsia="Times New Roman"/>
          <w:bCs/>
        </w:rPr>
      </w:pPr>
    </w:p>
    <w:p w14:paraId="5DA1B9D4" w14:textId="3D1E9F1B" w:rsidR="00C2166B" w:rsidRDefault="00C2166B" w:rsidP="001658C7">
      <w:pPr>
        <w:tabs>
          <w:tab w:val="left" w:pos="360"/>
        </w:tabs>
        <w:spacing w:after="0" w:line="240" w:lineRule="auto"/>
        <w:rPr>
          <w:rFonts w:eastAsia="Times New Roman"/>
          <w:bCs/>
        </w:rPr>
      </w:pPr>
    </w:p>
    <w:p w14:paraId="5ACA93AB" w14:textId="30D609FC" w:rsidR="00C2166B" w:rsidRDefault="00C2166B" w:rsidP="001658C7">
      <w:pPr>
        <w:tabs>
          <w:tab w:val="left" w:pos="360"/>
        </w:tabs>
        <w:spacing w:after="0" w:line="240" w:lineRule="auto"/>
        <w:rPr>
          <w:rFonts w:eastAsia="Times New Roman"/>
          <w:bCs/>
        </w:rPr>
      </w:pPr>
    </w:p>
    <w:p w14:paraId="1E49C551" w14:textId="457CB00E" w:rsidR="00C2166B" w:rsidRDefault="00C2166B" w:rsidP="001658C7">
      <w:pPr>
        <w:tabs>
          <w:tab w:val="left" w:pos="360"/>
        </w:tabs>
        <w:spacing w:after="0" w:line="240" w:lineRule="auto"/>
        <w:rPr>
          <w:rFonts w:eastAsia="Times New Roman"/>
          <w:bCs/>
        </w:rPr>
      </w:pPr>
    </w:p>
    <w:p w14:paraId="5B7AE70B" w14:textId="02366ADA" w:rsidR="00C2166B" w:rsidRDefault="00C2166B" w:rsidP="001658C7">
      <w:pPr>
        <w:tabs>
          <w:tab w:val="left" w:pos="360"/>
        </w:tabs>
        <w:spacing w:after="0" w:line="240" w:lineRule="auto"/>
        <w:rPr>
          <w:rFonts w:eastAsia="Times New Roman"/>
          <w:bCs/>
        </w:rPr>
      </w:pPr>
    </w:p>
    <w:p w14:paraId="7CADD341" w14:textId="43962F44" w:rsidR="00C2166B" w:rsidRDefault="00C2166B" w:rsidP="001658C7">
      <w:pPr>
        <w:tabs>
          <w:tab w:val="left" w:pos="360"/>
        </w:tabs>
        <w:spacing w:after="0" w:line="240" w:lineRule="auto"/>
        <w:rPr>
          <w:rFonts w:eastAsia="Times New Roman"/>
          <w:bCs/>
        </w:rPr>
      </w:pPr>
    </w:p>
    <w:p w14:paraId="73A019B8" w14:textId="35B8FAED" w:rsidR="00C2166B" w:rsidRDefault="00C2166B" w:rsidP="001658C7">
      <w:pPr>
        <w:tabs>
          <w:tab w:val="left" w:pos="360"/>
        </w:tabs>
        <w:spacing w:after="0" w:line="240" w:lineRule="auto"/>
        <w:rPr>
          <w:rFonts w:eastAsia="Times New Roman"/>
          <w:bCs/>
        </w:rPr>
      </w:pPr>
    </w:p>
    <w:p w14:paraId="147F24B3" w14:textId="1532F562" w:rsidR="00C2166B" w:rsidRDefault="00C2166B" w:rsidP="001658C7">
      <w:pPr>
        <w:tabs>
          <w:tab w:val="left" w:pos="360"/>
        </w:tabs>
        <w:spacing w:after="0" w:line="240" w:lineRule="auto"/>
        <w:rPr>
          <w:rFonts w:eastAsia="Times New Roman"/>
          <w:bCs/>
        </w:rPr>
      </w:pPr>
    </w:p>
    <w:p w14:paraId="5EFC61AE" w14:textId="1E0DBECE" w:rsidR="00C2166B" w:rsidRDefault="00C2166B" w:rsidP="001658C7">
      <w:pPr>
        <w:tabs>
          <w:tab w:val="left" w:pos="360"/>
        </w:tabs>
        <w:spacing w:after="0" w:line="240" w:lineRule="auto"/>
        <w:rPr>
          <w:rFonts w:eastAsia="Times New Roman"/>
          <w:bCs/>
        </w:rPr>
      </w:pPr>
    </w:p>
    <w:p w14:paraId="105DB84F" w14:textId="1ABBB7D0" w:rsidR="00C2166B" w:rsidRDefault="00C2166B" w:rsidP="001658C7">
      <w:pPr>
        <w:tabs>
          <w:tab w:val="left" w:pos="360"/>
        </w:tabs>
        <w:spacing w:after="0" w:line="240" w:lineRule="auto"/>
        <w:rPr>
          <w:rFonts w:eastAsia="Times New Roman"/>
          <w:bCs/>
        </w:rPr>
      </w:pPr>
    </w:p>
    <w:p w14:paraId="2E877876" w14:textId="4B7B9276" w:rsidR="00C2166B" w:rsidRDefault="00C2166B" w:rsidP="001658C7">
      <w:pPr>
        <w:tabs>
          <w:tab w:val="left" w:pos="360"/>
        </w:tabs>
        <w:spacing w:after="0" w:line="240" w:lineRule="auto"/>
        <w:rPr>
          <w:rFonts w:eastAsia="Times New Roman"/>
          <w:bCs/>
        </w:rPr>
      </w:pPr>
    </w:p>
    <w:p w14:paraId="5EAE8A9D" w14:textId="2F6FF596" w:rsidR="00C2166B" w:rsidRDefault="00C2166B" w:rsidP="001658C7">
      <w:pPr>
        <w:tabs>
          <w:tab w:val="left" w:pos="360"/>
        </w:tabs>
        <w:spacing w:after="0" w:line="240" w:lineRule="auto"/>
        <w:rPr>
          <w:rFonts w:eastAsia="Times New Roman"/>
          <w:bCs/>
        </w:rPr>
      </w:pPr>
    </w:p>
    <w:p w14:paraId="752D39FB" w14:textId="6F3AC04E" w:rsidR="00C2166B" w:rsidRDefault="00C2166B" w:rsidP="001658C7">
      <w:pPr>
        <w:tabs>
          <w:tab w:val="left" w:pos="360"/>
        </w:tabs>
        <w:spacing w:after="0" w:line="240" w:lineRule="auto"/>
        <w:rPr>
          <w:rFonts w:eastAsia="Times New Roman"/>
          <w:bCs/>
        </w:rPr>
      </w:pPr>
    </w:p>
    <w:p w14:paraId="3BF057AA" w14:textId="1129C309" w:rsidR="00C2166B" w:rsidRDefault="00C2166B" w:rsidP="001658C7">
      <w:pPr>
        <w:tabs>
          <w:tab w:val="left" w:pos="360"/>
        </w:tabs>
        <w:spacing w:after="0" w:line="240" w:lineRule="auto"/>
        <w:rPr>
          <w:rFonts w:eastAsia="Times New Roman"/>
          <w:bCs/>
        </w:rPr>
      </w:pPr>
    </w:p>
    <w:p w14:paraId="0A2BF5F5" w14:textId="7448020D" w:rsidR="00C2166B" w:rsidRDefault="00C2166B" w:rsidP="001658C7">
      <w:pPr>
        <w:tabs>
          <w:tab w:val="left" w:pos="360"/>
        </w:tabs>
        <w:spacing w:after="0" w:line="240" w:lineRule="auto"/>
        <w:rPr>
          <w:rFonts w:eastAsia="Times New Roman"/>
          <w:bCs/>
        </w:rPr>
      </w:pPr>
    </w:p>
    <w:p w14:paraId="0983A908" w14:textId="17371EB3" w:rsidR="00C2166B" w:rsidRDefault="00C2166B" w:rsidP="001658C7">
      <w:pPr>
        <w:tabs>
          <w:tab w:val="left" w:pos="360"/>
        </w:tabs>
        <w:spacing w:after="0" w:line="240" w:lineRule="auto"/>
        <w:rPr>
          <w:rFonts w:eastAsia="Times New Roman"/>
          <w:bCs/>
        </w:rPr>
      </w:pPr>
    </w:p>
    <w:p w14:paraId="38A189CD" w14:textId="28867038" w:rsidR="00C2166B" w:rsidRDefault="00C2166B" w:rsidP="001658C7">
      <w:pPr>
        <w:tabs>
          <w:tab w:val="left" w:pos="360"/>
        </w:tabs>
        <w:spacing w:after="0" w:line="240" w:lineRule="auto"/>
        <w:rPr>
          <w:rFonts w:eastAsia="Times New Roman"/>
          <w:bCs/>
        </w:rPr>
      </w:pPr>
    </w:p>
    <w:p w14:paraId="488BE1F8" w14:textId="475E4908" w:rsidR="00C2166B" w:rsidRDefault="00C2166B" w:rsidP="001658C7">
      <w:pPr>
        <w:tabs>
          <w:tab w:val="left" w:pos="360"/>
        </w:tabs>
        <w:spacing w:after="0" w:line="240" w:lineRule="auto"/>
        <w:rPr>
          <w:rFonts w:eastAsia="Times New Roman"/>
          <w:bCs/>
        </w:rPr>
      </w:pPr>
    </w:p>
    <w:p w14:paraId="07248B15" w14:textId="49FADE8D" w:rsidR="00C2166B" w:rsidRDefault="00C2166B" w:rsidP="001658C7">
      <w:pPr>
        <w:tabs>
          <w:tab w:val="left" w:pos="360"/>
        </w:tabs>
        <w:spacing w:after="0" w:line="240" w:lineRule="auto"/>
        <w:rPr>
          <w:rFonts w:eastAsia="Times New Roman"/>
          <w:bCs/>
        </w:rPr>
      </w:pPr>
    </w:p>
    <w:p w14:paraId="38389812" w14:textId="6BB962C6" w:rsidR="00C2166B" w:rsidRDefault="00C2166B" w:rsidP="001658C7">
      <w:pPr>
        <w:tabs>
          <w:tab w:val="left" w:pos="360"/>
        </w:tabs>
        <w:spacing w:after="0" w:line="240" w:lineRule="auto"/>
        <w:rPr>
          <w:rFonts w:eastAsia="Times New Roman"/>
          <w:bCs/>
        </w:rPr>
      </w:pPr>
    </w:p>
    <w:p w14:paraId="420F2504" w14:textId="0962A10C" w:rsidR="00C2166B" w:rsidRDefault="00C2166B" w:rsidP="001658C7">
      <w:pPr>
        <w:tabs>
          <w:tab w:val="left" w:pos="360"/>
        </w:tabs>
        <w:spacing w:after="0" w:line="240" w:lineRule="auto"/>
        <w:rPr>
          <w:rFonts w:eastAsia="Times New Roman"/>
          <w:bCs/>
        </w:rPr>
      </w:pPr>
    </w:p>
    <w:p w14:paraId="27C8FE7C" w14:textId="4BFE74A6" w:rsidR="00C2166B" w:rsidRDefault="00C2166B" w:rsidP="001658C7">
      <w:pPr>
        <w:tabs>
          <w:tab w:val="left" w:pos="360"/>
        </w:tabs>
        <w:spacing w:after="0" w:line="240" w:lineRule="auto"/>
        <w:rPr>
          <w:rFonts w:eastAsia="Times New Roman"/>
          <w:bCs/>
        </w:rPr>
      </w:pPr>
    </w:p>
    <w:p w14:paraId="7BCDEFC0" w14:textId="5244F71F" w:rsidR="00C2166B" w:rsidRDefault="00C2166B" w:rsidP="001658C7">
      <w:pPr>
        <w:tabs>
          <w:tab w:val="left" w:pos="360"/>
        </w:tabs>
        <w:spacing w:after="0" w:line="240" w:lineRule="auto"/>
        <w:rPr>
          <w:rFonts w:eastAsia="Times New Roman"/>
          <w:bCs/>
        </w:rPr>
      </w:pPr>
    </w:p>
    <w:p w14:paraId="3AC93767" w14:textId="7B290D93" w:rsidR="00C2166B" w:rsidRDefault="00C2166B" w:rsidP="001658C7">
      <w:pPr>
        <w:tabs>
          <w:tab w:val="left" w:pos="360"/>
        </w:tabs>
        <w:spacing w:after="0" w:line="240" w:lineRule="auto"/>
        <w:rPr>
          <w:rFonts w:eastAsia="Times New Roman"/>
          <w:bCs/>
        </w:rPr>
      </w:pPr>
    </w:p>
    <w:p w14:paraId="70FABB82" w14:textId="27E6332D" w:rsidR="00C2166B" w:rsidRDefault="00C2166B" w:rsidP="001658C7">
      <w:pPr>
        <w:tabs>
          <w:tab w:val="left" w:pos="360"/>
        </w:tabs>
        <w:spacing w:after="0" w:line="240" w:lineRule="auto"/>
        <w:rPr>
          <w:rFonts w:eastAsia="Times New Roman"/>
          <w:bCs/>
        </w:rPr>
      </w:pPr>
    </w:p>
    <w:p w14:paraId="45461ED0" w14:textId="5C8C5EAF" w:rsidR="00C2166B" w:rsidRDefault="00C2166B" w:rsidP="001658C7">
      <w:pPr>
        <w:tabs>
          <w:tab w:val="left" w:pos="360"/>
        </w:tabs>
        <w:spacing w:after="0" w:line="240" w:lineRule="auto"/>
        <w:rPr>
          <w:rFonts w:eastAsia="Times New Roman"/>
          <w:bCs/>
        </w:rPr>
      </w:pPr>
    </w:p>
    <w:p w14:paraId="1019409C" w14:textId="5078FDC2" w:rsidR="00C2166B" w:rsidRDefault="00C2166B" w:rsidP="001658C7">
      <w:pPr>
        <w:tabs>
          <w:tab w:val="left" w:pos="360"/>
        </w:tabs>
        <w:spacing w:after="0" w:line="240" w:lineRule="auto"/>
        <w:rPr>
          <w:rFonts w:eastAsia="Times New Roman"/>
          <w:bCs/>
        </w:rPr>
      </w:pPr>
    </w:p>
    <w:p w14:paraId="0093FA2B" w14:textId="057043DF" w:rsidR="00C2166B" w:rsidRDefault="00C2166B" w:rsidP="001658C7">
      <w:pPr>
        <w:tabs>
          <w:tab w:val="left" w:pos="360"/>
        </w:tabs>
        <w:spacing w:after="0" w:line="240" w:lineRule="auto"/>
        <w:rPr>
          <w:rFonts w:eastAsia="Times New Roman"/>
          <w:bCs/>
        </w:rPr>
      </w:pPr>
    </w:p>
    <w:p w14:paraId="236FF01C" w14:textId="73BB6545" w:rsidR="00C2166B" w:rsidRDefault="00C2166B" w:rsidP="001658C7">
      <w:pPr>
        <w:tabs>
          <w:tab w:val="left" w:pos="360"/>
        </w:tabs>
        <w:spacing w:after="0" w:line="240" w:lineRule="auto"/>
        <w:rPr>
          <w:rFonts w:eastAsia="Times New Roman"/>
          <w:bCs/>
        </w:rPr>
      </w:pPr>
    </w:p>
    <w:p w14:paraId="6E3691B2" w14:textId="491F45F2" w:rsidR="00C2166B" w:rsidRDefault="00C2166B" w:rsidP="00C2166B">
      <w:pPr>
        <w:pStyle w:val="Heading1"/>
        <w:rPr>
          <w:rFonts w:ascii="Arial" w:hAnsi="Arial" w:cs="Arial"/>
          <w:color w:val="auto"/>
          <w:u w:val="single"/>
        </w:rPr>
      </w:pPr>
      <w:bookmarkStart w:id="38" w:name="_Toc37942576"/>
      <w:r>
        <w:rPr>
          <w:rFonts w:ascii="Arial" w:hAnsi="Arial" w:cs="Arial"/>
          <w:color w:val="auto"/>
          <w:u w:val="single"/>
        </w:rPr>
        <w:t>Hurricane Checklist</w:t>
      </w:r>
      <w:bookmarkEnd w:id="38"/>
      <w:r>
        <w:rPr>
          <w:rFonts w:ascii="Arial" w:hAnsi="Arial" w:cs="Arial"/>
          <w:color w:val="auto"/>
          <w:u w:val="single"/>
        </w:rPr>
        <w:t xml:space="preserve"> </w:t>
      </w:r>
    </w:p>
    <w:p w14:paraId="35C3A50F" w14:textId="77777777" w:rsidR="00C2166B" w:rsidRPr="00C2166B" w:rsidRDefault="00C2166B" w:rsidP="00C2166B"/>
    <w:p w14:paraId="072BA6BB" w14:textId="1727410E" w:rsidR="00C2166B" w:rsidRDefault="00C2166B" w:rsidP="001658C7">
      <w:pPr>
        <w:tabs>
          <w:tab w:val="left" w:pos="360"/>
        </w:tabs>
        <w:spacing w:after="0" w:line="240" w:lineRule="auto"/>
        <w:rPr>
          <w:rFonts w:eastAsia="Times New Roman"/>
          <w:bCs/>
        </w:rPr>
      </w:pPr>
    </w:p>
    <w:p w14:paraId="57F7794C" w14:textId="3CBA2E36" w:rsidR="00C2166B" w:rsidRDefault="00C2166B" w:rsidP="001658C7">
      <w:pPr>
        <w:tabs>
          <w:tab w:val="left" w:pos="360"/>
        </w:tabs>
        <w:spacing w:after="0" w:line="240" w:lineRule="auto"/>
        <w:rPr>
          <w:rFonts w:eastAsia="Times New Roman"/>
          <w:bCs/>
        </w:rPr>
      </w:pPr>
    </w:p>
    <w:p w14:paraId="4D8B9D44" w14:textId="7D03E7AF" w:rsidR="00C2166B" w:rsidRDefault="00C2166B" w:rsidP="001658C7">
      <w:pPr>
        <w:tabs>
          <w:tab w:val="left" w:pos="360"/>
        </w:tabs>
        <w:spacing w:after="0" w:line="240" w:lineRule="auto"/>
        <w:rPr>
          <w:rFonts w:eastAsia="Times New Roman"/>
          <w:bCs/>
        </w:rPr>
      </w:pPr>
    </w:p>
    <w:p w14:paraId="19DC0F0D" w14:textId="57093C9B" w:rsidR="00C2166B" w:rsidRDefault="00C2166B" w:rsidP="001658C7">
      <w:pPr>
        <w:tabs>
          <w:tab w:val="left" w:pos="360"/>
        </w:tabs>
        <w:spacing w:after="0" w:line="240" w:lineRule="auto"/>
        <w:rPr>
          <w:rFonts w:eastAsia="Times New Roman"/>
          <w:bCs/>
        </w:rPr>
      </w:pPr>
    </w:p>
    <w:p w14:paraId="1866FDBF" w14:textId="528E4D7E" w:rsidR="00C2166B" w:rsidRDefault="00C2166B" w:rsidP="001658C7">
      <w:pPr>
        <w:tabs>
          <w:tab w:val="left" w:pos="360"/>
        </w:tabs>
        <w:spacing w:after="0" w:line="240" w:lineRule="auto"/>
        <w:rPr>
          <w:rFonts w:eastAsia="Times New Roman"/>
          <w:bCs/>
        </w:rPr>
      </w:pPr>
    </w:p>
    <w:p w14:paraId="383FCB51" w14:textId="6CA7A598" w:rsidR="00C2166B" w:rsidRDefault="00C2166B" w:rsidP="001658C7">
      <w:pPr>
        <w:tabs>
          <w:tab w:val="left" w:pos="360"/>
        </w:tabs>
        <w:spacing w:after="0" w:line="240" w:lineRule="auto"/>
        <w:rPr>
          <w:rFonts w:eastAsia="Times New Roman"/>
          <w:bCs/>
        </w:rPr>
      </w:pPr>
    </w:p>
    <w:p w14:paraId="7688B3FF" w14:textId="6AD3EEB0" w:rsidR="00C2166B" w:rsidRDefault="00C2166B" w:rsidP="001658C7">
      <w:pPr>
        <w:tabs>
          <w:tab w:val="left" w:pos="360"/>
        </w:tabs>
        <w:spacing w:after="0" w:line="240" w:lineRule="auto"/>
        <w:rPr>
          <w:rFonts w:eastAsia="Times New Roman"/>
          <w:bCs/>
        </w:rPr>
      </w:pPr>
    </w:p>
    <w:p w14:paraId="5F78C222" w14:textId="7EC22872" w:rsidR="00C2166B" w:rsidRDefault="00C2166B" w:rsidP="001658C7">
      <w:pPr>
        <w:tabs>
          <w:tab w:val="left" w:pos="360"/>
        </w:tabs>
        <w:spacing w:after="0" w:line="240" w:lineRule="auto"/>
        <w:rPr>
          <w:rFonts w:eastAsia="Times New Roman"/>
          <w:bCs/>
        </w:rPr>
      </w:pPr>
    </w:p>
    <w:p w14:paraId="7996AACD" w14:textId="76F17730" w:rsidR="00C2166B" w:rsidRDefault="00C2166B" w:rsidP="001658C7">
      <w:pPr>
        <w:tabs>
          <w:tab w:val="left" w:pos="360"/>
        </w:tabs>
        <w:spacing w:after="0" w:line="240" w:lineRule="auto"/>
        <w:rPr>
          <w:rFonts w:eastAsia="Times New Roman"/>
          <w:bCs/>
        </w:rPr>
      </w:pPr>
    </w:p>
    <w:p w14:paraId="287670D6" w14:textId="314E1612" w:rsidR="00C2166B" w:rsidRDefault="00C2166B" w:rsidP="001658C7">
      <w:pPr>
        <w:tabs>
          <w:tab w:val="left" w:pos="360"/>
        </w:tabs>
        <w:spacing w:after="0" w:line="240" w:lineRule="auto"/>
        <w:rPr>
          <w:rFonts w:eastAsia="Times New Roman"/>
          <w:bCs/>
        </w:rPr>
      </w:pPr>
    </w:p>
    <w:p w14:paraId="1BB17673" w14:textId="1CB099EB" w:rsidR="00C2166B" w:rsidRDefault="00C2166B" w:rsidP="001658C7">
      <w:pPr>
        <w:tabs>
          <w:tab w:val="left" w:pos="360"/>
        </w:tabs>
        <w:spacing w:after="0" w:line="240" w:lineRule="auto"/>
        <w:rPr>
          <w:rFonts w:eastAsia="Times New Roman"/>
          <w:bCs/>
        </w:rPr>
      </w:pPr>
    </w:p>
    <w:p w14:paraId="3E0D8F48" w14:textId="66A99945" w:rsidR="00C2166B" w:rsidRDefault="00C2166B" w:rsidP="001658C7">
      <w:pPr>
        <w:tabs>
          <w:tab w:val="left" w:pos="360"/>
        </w:tabs>
        <w:spacing w:after="0" w:line="240" w:lineRule="auto"/>
        <w:rPr>
          <w:rFonts w:eastAsia="Times New Roman"/>
          <w:bCs/>
        </w:rPr>
      </w:pPr>
    </w:p>
    <w:p w14:paraId="1369D45F" w14:textId="4A12F63F" w:rsidR="00C2166B" w:rsidRDefault="00C2166B" w:rsidP="001658C7">
      <w:pPr>
        <w:tabs>
          <w:tab w:val="left" w:pos="360"/>
        </w:tabs>
        <w:spacing w:after="0" w:line="240" w:lineRule="auto"/>
        <w:rPr>
          <w:rFonts w:eastAsia="Times New Roman"/>
          <w:bCs/>
        </w:rPr>
      </w:pPr>
    </w:p>
    <w:p w14:paraId="547DB490" w14:textId="26C56DCD" w:rsidR="00C2166B" w:rsidRDefault="00C2166B" w:rsidP="001658C7">
      <w:pPr>
        <w:tabs>
          <w:tab w:val="left" w:pos="360"/>
        </w:tabs>
        <w:spacing w:after="0" w:line="240" w:lineRule="auto"/>
        <w:rPr>
          <w:rFonts w:eastAsia="Times New Roman"/>
          <w:bCs/>
        </w:rPr>
      </w:pPr>
    </w:p>
    <w:p w14:paraId="7F121E1F" w14:textId="2D35917A" w:rsidR="00C2166B" w:rsidRDefault="00C2166B" w:rsidP="001658C7">
      <w:pPr>
        <w:tabs>
          <w:tab w:val="left" w:pos="360"/>
        </w:tabs>
        <w:spacing w:after="0" w:line="240" w:lineRule="auto"/>
        <w:rPr>
          <w:rFonts w:eastAsia="Times New Roman"/>
          <w:bCs/>
        </w:rPr>
      </w:pPr>
    </w:p>
    <w:p w14:paraId="7B1ABDC6" w14:textId="65B938B2" w:rsidR="00C2166B" w:rsidRDefault="00C2166B" w:rsidP="001658C7">
      <w:pPr>
        <w:tabs>
          <w:tab w:val="left" w:pos="360"/>
        </w:tabs>
        <w:spacing w:after="0" w:line="240" w:lineRule="auto"/>
        <w:rPr>
          <w:rFonts w:eastAsia="Times New Roman"/>
          <w:bCs/>
        </w:rPr>
      </w:pPr>
    </w:p>
    <w:p w14:paraId="0DC0E686" w14:textId="1D2F84C7" w:rsidR="00C2166B" w:rsidRDefault="00C2166B" w:rsidP="001658C7">
      <w:pPr>
        <w:tabs>
          <w:tab w:val="left" w:pos="360"/>
        </w:tabs>
        <w:spacing w:after="0" w:line="240" w:lineRule="auto"/>
        <w:rPr>
          <w:rFonts w:eastAsia="Times New Roman"/>
          <w:bCs/>
        </w:rPr>
      </w:pPr>
    </w:p>
    <w:p w14:paraId="430597D1" w14:textId="1B13D4DB" w:rsidR="00C2166B" w:rsidRDefault="00C2166B" w:rsidP="001658C7">
      <w:pPr>
        <w:tabs>
          <w:tab w:val="left" w:pos="360"/>
        </w:tabs>
        <w:spacing w:after="0" w:line="240" w:lineRule="auto"/>
        <w:rPr>
          <w:rFonts w:eastAsia="Times New Roman"/>
          <w:bCs/>
        </w:rPr>
      </w:pPr>
    </w:p>
    <w:p w14:paraId="62D990AD" w14:textId="36AE6D2F" w:rsidR="00C2166B" w:rsidRDefault="00C2166B" w:rsidP="001658C7">
      <w:pPr>
        <w:tabs>
          <w:tab w:val="left" w:pos="360"/>
        </w:tabs>
        <w:spacing w:after="0" w:line="240" w:lineRule="auto"/>
        <w:rPr>
          <w:rFonts w:eastAsia="Times New Roman"/>
          <w:bCs/>
        </w:rPr>
      </w:pPr>
    </w:p>
    <w:p w14:paraId="5C9F7B4A" w14:textId="0EDE934D" w:rsidR="00C2166B" w:rsidRDefault="00C2166B" w:rsidP="001658C7">
      <w:pPr>
        <w:tabs>
          <w:tab w:val="left" w:pos="360"/>
        </w:tabs>
        <w:spacing w:after="0" w:line="240" w:lineRule="auto"/>
        <w:rPr>
          <w:rFonts w:eastAsia="Times New Roman"/>
          <w:bCs/>
        </w:rPr>
      </w:pPr>
    </w:p>
    <w:p w14:paraId="0BC5AC52" w14:textId="3C79C47F" w:rsidR="00C2166B" w:rsidRDefault="00C2166B" w:rsidP="001658C7">
      <w:pPr>
        <w:tabs>
          <w:tab w:val="left" w:pos="360"/>
        </w:tabs>
        <w:spacing w:after="0" w:line="240" w:lineRule="auto"/>
        <w:rPr>
          <w:rFonts w:eastAsia="Times New Roman"/>
          <w:bCs/>
        </w:rPr>
      </w:pPr>
    </w:p>
    <w:p w14:paraId="26740B43" w14:textId="1858BFF9" w:rsidR="00C2166B" w:rsidRDefault="00C2166B" w:rsidP="001658C7">
      <w:pPr>
        <w:tabs>
          <w:tab w:val="left" w:pos="360"/>
        </w:tabs>
        <w:spacing w:after="0" w:line="240" w:lineRule="auto"/>
        <w:rPr>
          <w:rFonts w:eastAsia="Times New Roman"/>
          <w:bCs/>
        </w:rPr>
      </w:pPr>
    </w:p>
    <w:p w14:paraId="1FC96643" w14:textId="1E240C14" w:rsidR="00C2166B" w:rsidRDefault="00C2166B" w:rsidP="001658C7">
      <w:pPr>
        <w:tabs>
          <w:tab w:val="left" w:pos="360"/>
        </w:tabs>
        <w:spacing w:after="0" w:line="240" w:lineRule="auto"/>
        <w:rPr>
          <w:rFonts w:eastAsia="Times New Roman"/>
          <w:bCs/>
        </w:rPr>
      </w:pPr>
    </w:p>
    <w:p w14:paraId="67F024D8" w14:textId="6A04C4ED" w:rsidR="00C2166B" w:rsidRDefault="00C2166B" w:rsidP="001658C7">
      <w:pPr>
        <w:tabs>
          <w:tab w:val="left" w:pos="360"/>
        </w:tabs>
        <w:spacing w:after="0" w:line="240" w:lineRule="auto"/>
        <w:rPr>
          <w:rFonts w:eastAsia="Times New Roman"/>
          <w:bCs/>
        </w:rPr>
      </w:pPr>
    </w:p>
    <w:p w14:paraId="5403B959" w14:textId="47241019" w:rsidR="00C2166B" w:rsidRDefault="00C2166B" w:rsidP="001658C7">
      <w:pPr>
        <w:tabs>
          <w:tab w:val="left" w:pos="360"/>
        </w:tabs>
        <w:spacing w:after="0" w:line="240" w:lineRule="auto"/>
        <w:rPr>
          <w:rFonts w:eastAsia="Times New Roman"/>
          <w:bCs/>
        </w:rPr>
      </w:pPr>
    </w:p>
    <w:p w14:paraId="4D8A6014" w14:textId="5FE761B6" w:rsidR="00C2166B" w:rsidRDefault="00C2166B" w:rsidP="001658C7">
      <w:pPr>
        <w:tabs>
          <w:tab w:val="left" w:pos="360"/>
        </w:tabs>
        <w:spacing w:after="0" w:line="240" w:lineRule="auto"/>
        <w:rPr>
          <w:rFonts w:eastAsia="Times New Roman"/>
          <w:bCs/>
        </w:rPr>
      </w:pPr>
    </w:p>
    <w:p w14:paraId="4A9C687F" w14:textId="5327F64E" w:rsidR="00C2166B" w:rsidRDefault="00C2166B" w:rsidP="001658C7">
      <w:pPr>
        <w:tabs>
          <w:tab w:val="left" w:pos="360"/>
        </w:tabs>
        <w:spacing w:after="0" w:line="240" w:lineRule="auto"/>
        <w:rPr>
          <w:rFonts w:eastAsia="Times New Roman"/>
          <w:bCs/>
        </w:rPr>
      </w:pPr>
    </w:p>
    <w:p w14:paraId="3F20FAC2" w14:textId="3A77CC9B" w:rsidR="00C2166B" w:rsidRDefault="00C2166B" w:rsidP="001658C7">
      <w:pPr>
        <w:tabs>
          <w:tab w:val="left" w:pos="360"/>
        </w:tabs>
        <w:spacing w:after="0" w:line="240" w:lineRule="auto"/>
        <w:rPr>
          <w:rFonts w:eastAsia="Times New Roman"/>
          <w:bCs/>
        </w:rPr>
      </w:pPr>
    </w:p>
    <w:p w14:paraId="20F1212A" w14:textId="1C7D7F40" w:rsidR="00C2166B" w:rsidRDefault="00C2166B" w:rsidP="001658C7">
      <w:pPr>
        <w:tabs>
          <w:tab w:val="left" w:pos="360"/>
        </w:tabs>
        <w:spacing w:after="0" w:line="240" w:lineRule="auto"/>
        <w:rPr>
          <w:rFonts w:eastAsia="Times New Roman"/>
          <w:bCs/>
        </w:rPr>
      </w:pPr>
    </w:p>
    <w:p w14:paraId="15877A8B" w14:textId="385E82E9" w:rsidR="00C2166B" w:rsidRDefault="00C2166B" w:rsidP="001658C7">
      <w:pPr>
        <w:tabs>
          <w:tab w:val="left" w:pos="360"/>
        </w:tabs>
        <w:spacing w:after="0" w:line="240" w:lineRule="auto"/>
        <w:rPr>
          <w:rFonts w:eastAsia="Times New Roman"/>
          <w:bCs/>
        </w:rPr>
      </w:pPr>
    </w:p>
    <w:p w14:paraId="1CD0E576" w14:textId="700FD6FB" w:rsidR="00C2166B" w:rsidRDefault="00C2166B" w:rsidP="001658C7">
      <w:pPr>
        <w:tabs>
          <w:tab w:val="left" w:pos="360"/>
        </w:tabs>
        <w:spacing w:after="0" w:line="240" w:lineRule="auto"/>
        <w:rPr>
          <w:rFonts w:eastAsia="Times New Roman"/>
          <w:bCs/>
        </w:rPr>
      </w:pPr>
    </w:p>
    <w:p w14:paraId="2AB7511F" w14:textId="0852F202" w:rsidR="00C2166B" w:rsidRDefault="00C2166B" w:rsidP="001658C7">
      <w:pPr>
        <w:tabs>
          <w:tab w:val="left" w:pos="360"/>
        </w:tabs>
        <w:spacing w:after="0" w:line="240" w:lineRule="auto"/>
        <w:rPr>
          <w:rFonts w:eastAsia="Times New Roman"/>
          <w:bCs/>
        </w:rPr>
      </w:pPr>
    </w:p>
    <w:p w14:paraId="711AE81A" w14:textId="4E9AF54F" w:rsidR="00C2166B" w:rsidRDefault="00C2166B" w:rsidP="001658C7">
      <w:pPr>
        <w:tabs>
          <w:tab w:val="left" w:pos="360"/>
        </w:tabs>
        <w:spacing w:after="0" w:line="240" w:lineRule="auto"/>
        <w:rPr>
          <w:rFonts w:eastAsia="Times New Roman"/>
          <w:bCs/>
        </w:rPr>
      </w:pPr>
    </w:p>
    <w:p w14:paraId="29C1B270" w14:textId="27662573" w:rsidR="00C2166B" w:rsidRDefault="00C2166B" w:rsidP="001658C7">
      <w:pPr>
        <w:tabs>
          <w:tab w:val="left" w:pos="360"/>
        </w:tabs>
        <w:spacing w:after="0" w:line="240" w:lineRule="auto"/>
        <w:rPr>
          <w:rFonts w:eastAsia="Times New Roman"/>
          <w:bCs/>
        </w:rPr>
      </w:pPr>
    </w:p>
    <w:p w14:paraId="14B77A42" w14:textId="023B10BD" w:rsidR="00C2166B" w:rsidRDefault="00C2166B" w:rsidP="001658C7">
      <w:pPr>
        <w:tabs>
          <w:tab w:val="left" w:pos="360"/>
        </w:tabs>
        <w:spacing w:after="0" w:line="240" w:lineRule="auto"/>
        <w:rPr>
          <w:rFonts w:eastAsia="Times New Roman"/>
          <w:bCs/>
        </w:rPr>
      </w:pPr>
    </w:p>
    <w:p w14:paraId="2EFDE51F" w14:textId="0D4731EE" w:rsidR="00C2166B" w:rsidRDefault="00C2166B" w:rsidP="001658C7">
      <w:pPr>
        <w:tabs>
          <w:tab w:val="left" w:pos="360"/>
        </w:tabs>
        <w:spacing w:after="0" w:line="240" w:lineRule="auto"/>
        <w:rPr>
          <w:rFonts w:eastAsia="Times New Roman"/>
          <w:bCs/>
        </w:rPr>
      </w:pPr>
    </w:p>
    <w:p w14:paraId="7F533460" w14:textId="6AB05196" w:rsidR="00C2166B" w:rsidRDefault="00C2166B" w:rsidP="001658C7">
      <w:pPr>
        <w:tabs>
          <w:tab w:val="left" w:pos="360"/>
        </w:tabs>
        <w:spacing w:after="0" w:line="240" w:lineRule="auto"/>
        <w:rPr>
          <w:rFonts w:eastAsia="Times New Roman"/>
          <w:bCs/>
        </w:rPr>
      </w:pPr>
    </w:p>
    <w:p w14:paraId="0936C84E" w14:textId="193FFE9A" w:rsidR="00C2166B" w:rsidRDefault="00C2166B" w:rsidP="001658C7">
      <w:pPr>
        <w:tabs>
          <w:tab w:val="left" w:pos="360"/>
        </w:tabs>
        <w:spacing w:after="0" w:line="240" w:lineRule="auto"/>
        <w:rPr>
          <w:rFonts w:eastAsia="Times New Roman"/>
          <w:bCs/>
        </w:rPr>
      </w:pPr>
    </w:p>
    <w:p w14:paraId="47170DCC" w14:textId="52EF5B76" w:rsidR="00C2166B" w:rsidRDefault="00C2166B" w:rsidP="001658C7">
      <w:pPr>
        <w:tabs>
          <w:tab w:val="left" w:pos="360"/>
        </w:tabs>
        <w:spacing w:after="0" w:line="240" w:lineRule="auto"/>
        <w:rPr>
          <w:rFonts w:eastAsia="Times New Roman"/>
          <w:bCs/>
        </w:rPr>
      </w:pPr>
    </w:p>
    <w:p w14:paraId="4394A57E" w14:textId="12955716" w:rsidR="00C2166B" w:rsidRDefault="00C2166B" w:rsidP="001658C7">
      <w:pPr>
        <w:tabs>
          <w:tab w:val="left" w:pos="360"/>
        </w:tabs>
        <w:spacing w:after="0" w:line="240" w:lineRule="auto"/>
        <w:rPr>
          <w:rFonts w:eastAsia="Times New Roman"/>
          <w:bCs/>
        </w:rPr>
      </w:pPr>
    </w:p>
    <w:p w14:paraId="6B471C9D" w14:textId="1480F21B" w:rsidR="00C2166B" w:rsidRDefault="00C2166B" w:rsidP="001658C7">
      <w:pPr>
        <w:tabs>
          <w:tab w:val="left" w:pos="360"/>
        </w:tabs>
        <w:spacing w:after="0" w:line="240" w:lineRule="auto"/>
        <w:rPr>
          <w:rFonts w:eastAsia="Times New Roman"/>
          <w:bCs/>
        </w:rPr>
      </w:pPr>
    </w:p>
    <w:p w14:paraId="7EFDEF99" w14:textId="6962C180" w:rsidR="00C2166B" w:rsidRDefault="00C2166B" w:rsidP="00C2166B">
      <w:pPr>
        <w:pStyle w:val="Heading1"/>
        <w:rPr>
          <w:rFonts w:ascii="Arial" w:hAnsi="Arial" w:cs="Arial"/>
          <w:color w:val="auto"/>
          <w:u w:val="single"/>
        </w:rPr>
      </w:pPr>
      <w:bookmarkStart w:id="39" w:name="_Toc37942577"/>
      <w:r>
        <w:rPr>
          <w:rFonts w:ascii="Arial" w:hAnsi="Arial" w:cs="Arial"/>
          <w:color w:val="auto"/>
          <w:u w:val="single"/>
        </w:rPr>
        <w:t>Mandatory Evacuation Plan</w:t>
      </w:r>
      <w:bookmarkEnd w:id="39"/>
      <w:r>
        <w:rPr>
          <w:rFonts w:ascii="Arial" w:hAnsi="Arial" w:cs="Arial"/>
          <w:color w:val="auto"/>
          <w:u w:val="single"/>
        </w:rPr>
        <w:t xml:space="preserve"> </w:t>
      </w:r>
    </w:p>
    <w:p w14:paraId="31D4B486" w14:textId="77DA6FAF" w:rsidR="00C2166B" w:rsidRDefault="00C2166B" w:rsidP="001658C7">
      <w:pPr>
        <w:tabs>
          <w:tab w:val="left" w:pos="360"/>
        </w:tabs>
        <w:spacing w:after="0" w:line="240" w:lineRule="auto"/>
        <w:rPr>
          <w:rFonts w:eastAsia="Times New Roman"/>
          <w:bCs/>
        </w:rPr>
      </w:pPr>
    </w:p>
    <w:p w14:paraId="11FB769A" w14:textId="553E72D5" w:rsidR="00C2166B" w:rsidRDefault="00C2166B" w:rsidP="001658C7">
      <w:pPr>
        <w:tabs>
          <w:tab w:val="left" w:pos="360"/>
        </w:tabs>
        <w:spacing w:after="0" w:line="240" w:lineRule="auto"/>
        <w:rPr>
          <w:rFonts w:eastAsia="Times New Roman"/>
          <w:bCs/>
        </w:rPr>
      </w:pPr>
    </w:p>
    <w:p w14:paraId="57C837FC" w14:textId="66D614EA" w:rsidR="00C2166B" w:rsidRDefault="00C2166B" w:rsidP="001658C7">
      <w:pPr>
        <w:tabs>
          <w:tab w:val="left" w:pos="360"/>
        </w:tabs>
        <w:spacing w:after="0" w:line="240" w:lineRule="auto"/>
        <w:rPr>
          <w:rFonts w:eastAsia="Times New Roman"/>
          <w:bCs/>
        </w:rPr>
      </w:pPr>
    </w:p>
    <w:p w14:paraId="3DED4D45" w14:textId="53A87015" w:rsidR="00C2166B" w:rsidRDefault="00C2166B" w:rsidP="001658C7">
      <w:pPr>
        <w:tabs>
          <w:tab w:val="left" w:pos="360"/>
        </w:tabs>
        <w:spacing w:after="0" w:line="240" w:lineRule="auto"/>
        <w:rPr>
          <w:rFonts w:eastAsia="Times New Roman"/>
          <w:bCs/>
        </w:rPr>
      </w:pPr>
    </w:p>
    <w:p w14:paraId="7FE0B8C1" w14:textId="27B4E7C9" w:rsidR="00C2166B" w:rsidRDefault="00C2166B" w:rsidP="001658C7">
      <w:pPr>
        <w:tabs>
          <w:tab w:val="left" w:pos="360"/>
        </w:tabs>
        <w:spacing w:after="0" w:line="240" w:lineRule="auto"/>
        <w:rPr>
          <w:rFonts w:eastAsia="Times New Roman"/>
          <w:bCs/>
        </w:rPr>
      </w:pPr>
    </w:p>
    <w:p w14:paraId="622CD146" w14:textId="36841AA5" w:rsidR="00C2166B" w:rsidRDefault="00C2166B" w:rsidP="001658C7">
      <w:pPr>
        <w:tabs>
          <w:tab w:val="left" w:pos="360"/>
        </w:tabs>
        <w:spacing w:after="0" w:line="240" w:lineRule="auto"/>
        <w:rPr>
          <w:rFonts w:eastAsia="Times New Roman"/>
          <w:bCs/>
        </w:rPr>
      </w:pPr>
    </w:p>
    <w:p w14:paraId="04FEF1EE" w14:textId="48A309BF" w:rsidR="00C2166B" w:rsidRDefault="00C2166B" w:rsidP="001658C7">
      <w:pPr>
        <w:tabs>
          <w:tab w:val="left" w:pos="360"/>
        </w:tabs>
        <w:spacing w:after="0" w:line="240" w:lineRule="auto"/>
        <w:rPr>
          <w:rFonts w:eastAsia="Times New Roman"/>
          <w:bCs/>
        </w:rPr>
      </w:pPr>
    </w:p>
    <w:p w14:paraId="31B9AF8A" w14:textId="4B25B37D" w:rsidR="00C2166B" w:rsidRDefault="00C2166B" w:rsidP="001658C7">
      <w:pPr>
        <w:tabs>
          <w:tab w:val="left" w:pos="360"/>
        </w:tabs>
        <w:spacing w:after="0" w:line="240" w:lineRule="auto"/>
        <w:rPr>
          <w:rFonts w:eastAsia="Times New Roman"/>
          <w:bCs/>
        </w:rPr>
      </w:pPr>
    </w:p>
    <w:p w14:paraId="0063A8C5" w14:textId="49D60D77" w:rsidR="00C2166B" w:rsidRDefault="00C2166B" w:rsidP="001658C7">
      <w:pPr>
        <w:tabs>
          <w:tab w:val="left" w:pos="360"/>
        </w:tabs>
        <w:spacing w:after="0" w:line="240" w:lineRule="auto"/>
        <w:rPr>
          <w:rFonts w:eastAsia="Times New Roman"/>
          <w:bCs/>
        </w:rPr>
      </w:pPr>
    </w:p>
    <w:p w14:paraId="33CF5D6E" w14:textId="0070EADC" w:rsidR="00C2166B" w:rsidRDefault="00C2166B" w:rsidP="001658C7">
      <w:pPr>
        <w:tabs>
          <w:tab w:val="left" w:pos="360"/>
        </w:tabs>
        <w:spacing w:after="0" w:line="240" w:lineRule="auto"/>
        <w:rPr>
          <w:rFonts w:eastAsia="Times New Roman"/>
          <w:bCs/>
        </w:rPr>
      </w:pPr>
    </w:p>
    <w:p w14:paraId="06EE993F" w14:textId="4BDA2445" w:rsidR="00C2166B" w:rsidRDefault="00C2166B" w:rsidP="001658C7">
      <w:pPr>
        <w:tabs>
          <w:tab w:val="left" w:pos="360"/>
        </w:tabs>
        <w:spacing w:after="0" w:line="240" w:lineRule="auto"/>
        <w:rPr>
          <w:rFonts w:eastAsia="Times New Roman"/>
          <w:bCs/>
        </w:rPr>
      </w:pPr>
    </w:p>
    <w:p w14:paraId="0AAE4E33" w14:textId="2B2278BF" w:rsidR="00C2166B" w:rsidRDefault="00C2166B" w:rsidP="001658C7">
      <w:pPr>
        <w:tabs>
          <w:tab w:val="left" w:pos="360"/>
        </w:tabs>
        <w:spacing w:after="0" w:line="240" w:lineRule="auto"/>
        <w:rPr>
          <w:rFonts w:eastAsia="Times New Roman"/>
          <w:bCs/>
        </w:rPr>
      </w:pPr>
    </w:p>
    <w:p w14:paraId="647F0E01" w14:textId="63B6BAA0" w:rsidR="00C2166B" w:rsidRDefault="00C2166B" w:rsidP="001658C7">
      <w:pPr>
        <w:tabs>
          <w:tab w:val="left" w:pos="360"/>
        </w:tabs>
        <w:spacing w:after="0" w:line="240" w:lineRule="auto"/>
        <w:rPr>
          <w:rFonts w:eastAsia="Times New Roman"/>
          <w:bCs/>
        </w:rPr>
      </w:pPr>
    </w:p>
    <w:p w14:paraId="74227146" w14:textId="0BDCBB11" w:rsidR="00C2166B" w:rsidRDefault="00C2166B" w:rsidP="001658C7">
      <w:pPr>
        <w:tabs>
          <w:tab w:val="left" w:pos="360"/>
        </w:tabs>
        <w:spacing w:after="0" w:line="240" w:lineRule="auto"/>
        <w:rPr>
          <w:rFonts w:eastAsia="Times New Roman"/>
          <w:bCs/>
        </w:rPr>
      </w:pPr>
    </w:p>
    <w:p w14:paraId="2E0132A0" w14:textId="63A4BFB9" w:rsidR="00C2166B" w:rsidRDefault="00C2166B" w:rsidP="001658C7">
      <w:pPr>
        <w:tabs>
          <w:tab w:val="left" w:pos="360"/>
        </w:tabs>
        <w:spacing w:after="0" w:line="240" w:lineRule="auto"/>
        <w:rPr>
          <w:rFonts w:eastAsia="Times New Roman"/>
          <w:bCs/>
        </w:rPr>
      </w:pPr>
    </w:p>
    <w:p w14:paraId="425C1391" w14:textId="4CF03899" w:rsidR="00C2166B" w:rsidRDefault="00C2166B" w:rsidP="001658C7">
      <w:pPr>
        <w:tabs>
          <w:tab w:val="left" w:pos="360"/>
        </w:tabs>
        <w:spacing w:after="0" w:line="240" w:lineRule="auto"/>
        <w:rPr>
          <w:rFonts w:eastAsia="Times New Roman"/>
          <w:bCs/>
        </w:rPr>
      </w:pPr>
    </w:p>
    <w:p w14:paraId="36B83155" w14:textId="2B615F89" w:rsidR="00C2166B" w:rsidRDefault="00C2166B" w:rsidP="001658C7">
      <w:pPr>
        <w:tabs>
          <w:tab w:val="left" w:pos="360"/>
        </w:tabs>
        <w:spacing w:after="0" w:line="240" w:lineRule="auto"/>
        <w:rPr>
          <w:rFonts w:eastAsia="Times New Roman"/>
          <w:bCs/>
        </w:rPr>
      </w:pPr>
    </w:p>
    <w:p w14:paraId="519AE236" w14:textId="23F00FCA" w:rsidR="00C2166B" w:rsidRDefault="00C2166B" w:rsidP="001658C7">
      <w:pPr>
        <w:tabs>
          <w:tab w:val="left" w:pos="360"/>
        </w:tabs>
        <w:spacing w:after="0" w:line="240" w:lineRule="auto"/>
        <w:rPr>
          <w:rFonts w:eastAsia="Times New Roman"/>
          <w:bCs/>
        </w:rPr>
      </w:pPr>
    </w:p>
    <w:p w14:paraId="4B9A8482" w14:textId="71753BC8" w:rsidR="00C2166B" w:rsidRDefault="00C2166B" w:rsidP="001658C7">
      <w:pPr>
        <w:tabs>
          <w:tab w:val="left" w:pos="360"/>
        </w:tabs>
        <w:spacing w:after="0" w:line="240" w:lineRule="auto"/>
        <w:rPr>
          <w:rFonts w:eastAsia="Times New Roman"/>
          <w:bCs/>
        </w:rPr>
      </w:pPr>
    </w:p>
    <w:p w14:paraId="39836BAE" w14:textId="26A28D99" w:rsidR="00C2166B" w:rsidRDefault="00C2166B" w:rsidP="001658C7">
      <w:pPr>
        <w:tabs>
          <w:tab w:val="left" w:pos="360"/>
        </w:tabs>
        <w:spacing w:after="0" w:line="240" w:lineRule="auto"/>
        <w:rPr>
          <w:rFonts w:eastAsia="Times New Roman"/>
          <w:bCs/>
        </w:rPr>
      </w:pPr>
    </w:p>
    <w:p w14:paraId="451EDEEE" w14:textId="31A2B930" w:rsidR="00C2166B" w:rsidRDefault="00C2166B" w:rsidP="001658C7">
      <w:pPr>
        <w:tabs>
          <w:tab w:val="left" w:pos="360"/>
        </w:tabs>
        <w:spacing w:after="0" w:line="240" w:lineRule="auto"/>
        <w:rPr>
          <w:rFonts w:eastAsia="Times New Roman"/>
          <w:bCs/>
        </w:rPr>
      </w:pPr>
    </w:p>
    <w:p w14:paraId="4AA7217B" w14:textId="5B71EA75" w:rsidR="00C2166B" w:rsidRDefault="00C2166B" w:rsidP="001658C7">
      <w:pPr>
        <w:tabs>
          <w:tab w:val="left" w:pos="360"/>
        </w:tabs>
        <w:spacing w:after="0" w:line="240" w:lineRule="auto"/>
        <w:rPr>
          <w:rFonts w:eastAsia="Times New Roman"/>
          <w:bCs/>
        </w:rPr>
      </w:pPr>
    </w:p>
    <w:p w14:paraId="3C3C6C96" w14:textId="1682491D" w:rsidR="00C2166B" w:rsidRDefault="00C2166B" w:rsidP="001658C7">
      <w:pPr>
        <w:tabs>
          <w:tab w:val="left" w:pos="360"/>
        </w:tabs>
        <w:spacing w:after="0" w:line="240" w:lineRule="auto"/>
        <w:rPr>
          <w:rFonts w:eastAsia="Times New Roman"/>
          <w:bCs/>
        </w:rPr>
      </w:pPr>
    </w:p>
    <w:p w14:paraId="1F3B9B81" w14:textId="009ED6BB" w:rsidR="00C2166B" w:rsidRDefault="00C2166B" w:rsidP="001658C7">
      <w:pPr>
        <w:tabs>
          <w:tab w:val="left" w:pos="360"/>
        </w:tabs>
        <w:spacing w:after="0" w:line="240" w:lineRule="auto"/>
        <w:rPr>
          <w:rFonts w:eastAsia="Times New Roman"/>
          <w:bCs/>
        </w:rPr>
      </w:pPr>
    </w:p>
    <w:p w14:paraId="68A08498" w14:textId="301A78EA" w:rsidR="00C2166B" w:rsidRDefault="00C2166B" w:rsidP="001658C7">
      <w:pPr>
        <w:tabs>
          <w:tab w:val="left" w:pos="360"/>
        </w:tabs>
        <w:spacing w:after="0" w:line="240" w:lineRule="auto"/>
        <w:rPr>
          <w:rFonts w:eastAsia="Times New Roman"/>
          <w:bCs/>
        </w:rPr>
      </w:pPr>
    </w:p>
    <w:p w14:paraId="029D6E65" w14:textId="2E9AC5D5" w:rsidR="00C2166B" w:rsidRDefault="00C2166B" w:rsidP="001658C7">
      <w:pPr>
        <w:tabs>
          <w:tab w:val="left" w:pos="360"/>
        </w:tabs>
        <w:spacing w:after="0" w:line="240" w:lineRule="auto"/>
        <w:rPr>
          <w:rFonts w:eastAsia="Times New Roman"/>
          <w:bCs/>
        </w:rPr>
      </w:pPr>
    </w:p>
    <w:p w14:paraId="02A4533A" w14:textId="2BD53B21" w:rsidR="00C2166B" w:rsidRDefault="00C2166B" w:rsidP="001658C7">
      <w:pPr>
        <w:tabs>
          <w:tab w:val="left" w:pos="360"/>
        </w:tabs>
        <w:spacing w:after="0" w:line="240" w:lineRule="auto"/>
        <w:rPr>
          <w:rFonts w:eastAsia="Times New Roman"/>
          <w:bCs/>
        </w:rPr>
      </w:pPr>
    </w:p>
    <w:p w14:paraId="2E4A1A76" w14:textId="2020758A" w:rsidR="00C2166B" w:rsidRDefault="00C2166B" w:rsidP="001658C7">
      <w:pPr>
        <w:tabs>
          <w:tab w:val="left" w:pos="360"/>
        </w:tabs>
        <w:spacing w:after="0" w:line="240" w:lineRule="auto"/>
        <w:rPr>
          <w:rFonts w:eastAsia="Times New Roman"/>
          <w:bCs/>
        </w:rPr>
      </w:pPr>
    </w:p>
    <w:p w14:paraId="1849EB87" w14:textId="2FD4D1CC" w:rsidR="00C2166B" w:rsidRDefault="00C2166B" w:rsidP="001658C7">
      <w:pPr>
        <w:tabs>
          <w:tab w:val="left" w:pos="360"/>
        </w:tabs>
        <w:spacing w:after="0" w:line="240" w:lineRule="auto"/>
        <w:rPr>
          <w:rFonts w:eastAsia="Times New Roman"/>
          <w:bCs/>
        </w:rPr>
      </w:pPr>
    </w:p>
    <w:p w14:paraId="12814B04" w14:textId="49EBA7E9" w:rsidR="00C2166B" w:rsidRDefault="00C2166B" w:rsidP="001658C7">
      <w:pPr>
        <w:tabs>
          <w:tab w:val="left" w:pos="360"/>
        </w:tabs>
        <w:spacing w:after="0" w:line="240" w:lineRule="auto"/>
        <w:rPr>
          <w:rFonts w:eastAsia="Times New Roman"/>
          <w:bCs/>
        </w:rPr>
      </w:pPr>
    </w:p>
    <w:p w14:paraId="70957B3F" w14:textId="6C52BEFE" w:rsidR="00C2166B" w:rsidRDefault="00C2166B" w:rsidP="001658C7">
      <w:pPr>
        <w:tabs>
          <w:tab w:val="left" w:pos="360"/>
        </w:tabs>
        <w:spacing w:after="0" w:line="240" w:lineRule="auto"/>
        <w:rPr>
          <w:rFonts w:eastAsia="Times New Roman"/>
          <w:bCs/>
        </w:rPr>
      </w:pPr>
    </w:p>
    <w:p w14:paraId="3D76077E" w14:textId="75BB50FC" w:rsidR="00C2166B" w:rsidRDefault="00C2166B" w:rsidP="001658C7">
      <w:pPr>
        <w:tabs>
          <w:tab w:val="left" w:pos="360"/>
        </w:tabs>
        <w:spacing w:after="0" w:line="240" w:lineRule="auto"/>
        <w:rPr>
          <w:rFonts w:eastAsia="Times New Roman"/>
          <w:bCs/>
        </w:rPr>
      </w:pPr>
    </w:p>
    <w:p w14:paraId="2E1EB7BA" w14:textId="3E309990" w:rsidR="00C2166B" w:rsidRDefault="00C2166B" w:rsidP="001658C7">
      <w:pPr>
        <w:tabs>
          <w:tab w:val="left" w:pos="360"/>
        </w:tabs>
        <w:spacing w:after="0" w:line="240" w:lineRule="auto"/>
        <w:rPr>
          <w:rFonts w:eastAsia="Times New Roman"/>
          <w:bCs/>
        </w:rPr>
      </w:pPr>
    </w:p>
    <w:p w14:paraId="69801189" w14:textId="6176D741" w:rsidR="00C2166B" w:rsidRDefault="00C2166B" w:rsidP="001658C7">
      <w:pPr>
        <w:tabs>
          <w:tab w:val="left" w:pos="360"/>
        </w:tabs>
        <w:spacing w:after="0" w:line="240" w:lineRule="auto"/>
        <w:rPr>
          <w:rFonts w:eastAsia="Times New Roman"/>
          <w:bCs/>
        </w:rPr>
      </w:pPr>
    </w:p>
    <w:p w14:paraId="272CBD05" w14:textId="2EA3F4E7" w:rsidR="00C2166B" w:rsidRDefault="00C2166B" w:rsidP="001658C7">
      <w:pPr>
        <w:tabs>
          <w:tab w:val="left" w:pos="360"/>
        </w:tabs>
        <w:spacing w:after="0" w:line="240" w:lineRule="auto"/>
        <w:rPr>
          <w:rFonts w:eastAsia="Times New Roman"/>
          <w:bCs/>
        </w:rPr>
      </w:pPr>
    </w:p>
    <w:p w14:paraId="62F72113" w14:textId="332A7993" w:rsidR="00C2166B" w:rsidRDefault="00C2166B" w:rsidP="001658C7">
      <w:pPr>
        <w:tabs>
          <w:tab w:val="left" w:pos="360"/>
        </w:tabs>
        <w:spacing w:after="0" w:line="240" w:lineRule="auto"/>
        <w:rPr>
          <w:rFonts w:eastAsia="Times New Roman"/>
          <w:bCs/>
        </w:rPr>
      </w:pPr>
    </w:p>
    <w:p w14:paraId="7F86D62A" w14:textId="2AA7D0DB" w:rsidR="00C2166B" w:rsidRDefault="00C2166B" w:rsidP="001658C7">
      <w:pPr>
        <w:tabs>
          <w:tab w:val="left" w:pos="360"/>
        </w:tabs>
        <w:spacing w:after="0" w:line="240" w:lineRule="auto"/>
        <w:rPr>
          <w:rFonts w:eastAsia="Times New Roman"/>
          <w:bCs/>
        </w:rPr>
      </w:pPr>
    </w:p>
    <w:p w14:paraId="030418DC" w14:textId="448726CC" w:rsidR="00C2166B" w:rsidRDefault="00C2166B" w:rsidP="001658C7">
      <w:pPr>
        <w:tabs>
          <w:tab w:val="left" w:pos="360"/>
        </w:tabs>
        <w:spacing w:after="0" w:line="240" w:lineRule="auto"/>
        <w:rPr>
          <w:rFonts w:eastAsia="Times New Roman"/>
          <w:bCs/>
        </w:rPr>
      </w:pPr>
    </w:p>
    <w:p w14:paraId="0FE84ABC" w14:textId="5A117C8A" w:rsidR="00C2166B" w:rsidRDefault="00C2166B" w:rsidP="001658C7">
      <w:pPr>
        <w:tabs>
          <w:tab w:val="left" w:pos="360"/>
        </w:tabs>
        <w:spacing w:after="0" w:line="240" w:lineRule="auto"/>
        <w:rPr>
          <w:rFonts w:eastAsia="Times New Roman"/>
          <w:bCs/>
        </w:rPr>
      </w:pPr>
    </w:p>
    <w:p w14:paraId="6BE39DA3" w14:textId="443F3C2A" w:rsidR="00C2166B" w:rsidRDefault="00C2166B" w:rsidP="001658C7">
      <w:pPr>
        <w:tabs>
          <w:tab w:val="left" w:pos="360"/>
        </w:tabs>
        <w:spacing w:after="0" w:line="240" w:lineRule="auto"/>
        <w:rPr>
          <w:rFonts w:eastAsia="Times New Roman"/>
          <w:bCs/>
        </w:rPr>
      </w:pPr>
    </w:p>
    <w:p w14:paraId="48F3EEEC" w14:textId="546BC954" w:rsidR="00C2166B" w:rsidRDefault="00C2166B" w:rsidP="001658C7">
      <w:pPr>
        <w:tabs>
          <w:tab w:val="left" w:pos="360"/>
        </w:tabs>
        <w:spacing w:after="0" w:line="240" w:lineRule="auto"/>
        <w:rPr>
          <w:rFonts w:eastAsia="Times New Roman"/>
          <w:bCs/>
        </w:rPr>
      </w:pPr>
    </w:p>
    <w:p w14:paraId="4617805E" w14:textId="571CAFA8" w:rsidR="00C2166B" w:rsidRDefault="00C2166B" w:rsidP="001658C7">
      <w:pPr>
        <w:tabs>
          <w:tab w:val="left" w:pos="360"/>
        </w:tabs>
        <w:spacing w:after="0" w:line="240" w:lineRule="auto"/>
        <w:rPr>
          <w:rFonts w:eastAsia="Times New Roman"/>
          <w:bCs/>
        </w:rPr>
      </w:pPr>
    </w:p>
    <w:p w14:paraId="028BA603" w14:textId="074CF62D" w:rsidR="00C2166B" w:rsidRDefault="00C2166B" w:rsidP="001658C7">
      <w:pPr>
        <w:tabs>
          <w:tab w:val="left" w:pos="360"/>
        </w:tabs>
        <w:spacing w:after="0" w:line="240" w:lineRule="auto"/>
        <w:rPr>
          <w:rFonts w:eastAsia="Times New Roman"/>
          <w:bCs/>
        </w:rPr>
      </w:pPr>
    </w:p>
    <w:p w14:paraId="2E8CC915" w14:textId="05333631" w:rsidR="00C2166B" w:rsidRDefault="00C2166B" w:rsidP="001658C7">
      <w:pPr>
        <w:tabs>
          <w:tab w:val="left" w:pos="360"/>
        </w:tabs>
        <w:spacing w:after="0" w:line="240" w:lineRule="auto"/>
        <w:rPr>
          <w:rFonts w:eastAsia="Times New Roman"/>
          <w:bCs/>
        </w:rPr>
      </w:pPr>
    </w:p>
    <w:p w14:paraId="23250C0F" w14:textId="1AA4F524" w:rsidR="00C2166B" w:rsidRDefault="00C2166B" w:rsidP="00C2166B">
      <w:pPr>
        <w:pStyle w:val="Heading1"/>
        <w:rPr>
          <w:rFonts w:ascii="Arial" w:hAnsi="Arial" w:cs="Arial"/>
          <w:color w:val="auto"/>
          <w:u w:val="single"/>
        </w:rPr>
      </w:pPr>
      <w:bookmarkStart w:id="40" w:name="_Toc37942578"/>
      <w:r>
        <w:rPr>
          <w:rFonts w:ascii="Arial" w:hAnsi="Arial" w:cs="Arial"/>
          <w:color w:val="auto"/>
          <w:u w:val="single"/>
        </w:rPr>
        <w:t>Fire or Other Emergency Evacuation Plan</w:t>
      </w:r>
      <w:bookmarkEnd w:id="40"/>
      <w:r>
        <w:rPr>
          <w:rFonts w:ascii="Arial" w:hAnsi="Arial" w:cs="Arial"/>
          <w:color w:val="auto"/>
          <w:u w:val="single"/>
        </w:rPr>
        <w:t xml:space="preserve"> </w:t>
      </w:r>
    </w:p>
    <w:p w14:paraId="11FC8899" w14:textId="21CBECAA" w:rsidR="00C2166B" w:rsidRDefault="00C2166B" w:rsidP="001658C7">
      <w:pPr>
        <w:tabs>
          <w:tab w:val="left" w:pos="360"/>
        </w:tabs>
        <w:spacing w:after="0" w:line="240" w:lineRule="auto"/>
        <w:rPr>
          <w:rFonts w:eastAsia="Times New Roman"/>
          <w:bCs/>
        </w:rPr>
      </w:pPr>
    </w:p>
    <w:p w14:paraId="27430C01" w14:textId="0494AB91" w:rsidR="00C2166B" w:rsidRDefault="00C2166B" w:rsidP="001658C7">
      <w:pPr>
        <w:tabs>
          <w:tab w:val="left" w:pos="360"/>
        </w:tabs>
        <w:spacing w:after="0" w:line="240" w:lineRule="auto"/>
        <w:rPr>
          <w:rFonts w:eastAsia="Times New Roman"/>
          <w:bCs/>
        </w:rPr>
      </w:pPr>
    </w:p>
    <w:p w14:paraId="56867E17" w14:textId="638F410E" w:rsidR="00C2166B" w:rsidRDefault="00C2166B" w:rsidP="001658C7">
      <w:pPr>
        <w:tabs>
          <w:tab w:val="left" w:pos="360"/>
        </w:tabs>
        <w:spacing w:after="0" w:line="240" w:lineRule="auto"/>
        <w:rPr>
          <w:rFonts w:eastAsia="Times New Roman"/>
          <w:bCs/>
        </w:rPr>
      </w:pPr>
    </w:p>
    <w:p w14:paraId="09BFA50F" w14:textId="5610290A" w:rsidR="00C2166B" w:rsidRDefault="00C2166B" w:rsidP="001658C7">
      <w:pPr>
        <w:tabs>
          <w:tab w:val="left" w:pos="360"/>
        </w:tabs>
        <w:spacing w:after="0" w:line="240" w:lineRule="auto"/>
        <w:rPr>
          <w:rFonts w:eastAsia="Times New Roman"/>
          <w:bCs/>
        </w:rPr>
      </w:pPr>
    </w:p>
    <w:p w14:paraId="45035540" w14:textId="32BAFD6D" w:rsidR="00C2166B" w:rsidRDefault="00C2166B" w:rsidP="001658C7">
      <w:pPr>
        <w:tabs>
          <w:tab w:val="left" w:pos="360"/>
        </w:tabs>
        <w:spacing w:after="0" w:line="240" w:lineRule="auto"/>
        <w:rPr>
          <w:rFonts w:eastAsia="Times New Roman"/>
          <w:bCs/>
        </w:rPr>
      </w:pPr>
    </w:p>
    <w:p w14:paraId="4A990C4C" w14:textId="47EC026F" w:rsidR="00C2166B" w:rsidRDefault="00C2166B" w:rsidP="001658C7">
      <w:pPr>
        <w:tabs>
          <w:tab w:val="left" w:pos="360"/>
        </w:tabs>
        <w:spacing w:after="0" w:line="240" w:lineRule="auto"/>
        <w:rPr>
          <w:rFonts w:eastAsia="Times New Roman"/>
          <w:bCs/>
        </w:rPr>
      </w:pPr>
    </w:p>
    <w:p w14:paraId="442638C9" w14:textId="7242A579" w:rsidR="00C2166B" w:rsidRDefault="00C2166B" w:rsidP="001658C7">
      <w:pPr>
        <w:tabs>
          <w:tab w:val="left" w:pos="360"/>
        </w:tabs>
        <w:spacing w:after="0" w:line="240" w:lineRule="auto"/>
        <w:rPr>
          <w:rFonts w:eastAsia="Times New Roman"/>
          <w:bCs/>
        </w:rPr>
      </w:pPr>
    </w:p>
    <w:p w14:paraId="01D307ED" w14:textId="03B51159" w:rsidR="00C2166B" w:rsidRDefault="00C2166B" w:rsidP="001658C7">
      <w:pPr>
        <w:tabs>
          <w:tab w:val="left" w:pos="360"/>
        </w:tabs>
        <w:spacing w:after="0" w:line="240" w:lineRule="auto"/>
        <w:rPr>
          <w:rFonts w:eastAsia="Times New Roman"/>
          <w:bCs/>
        </w:rPr>
      </w:pPr>
    </w:p>
    <w:p w14:paraId="54673921" w14:textId="217ABE83" w:rsidR="00C2166B" w:rsidRDefault="00C2166B" w:rsidP="001658C7">
      <w:pPr>
        <w:tabs>
          <w:tab w:val="left" w:pos="360"/>
        </w:tabs>
        <w:spacing w:after="0" w:line="240" w:lineRule="auto"/>
        <w:rPr>
          <w:rFonts w:eastAsia="Times New Roman"/>
          <w:bCs/>
        </w:rPr>
      </w:pPr>
    </w:p>
    <w:p w14:paraId="7CEB5A63" w14:textId="37BA823E" w:rsidR="00C2166B" w:rsidRDefault="00C2166B" w:rsidP="001658C7">
      <w:pPr>
        <w:tabs>
          <w:tab w:val="left" w:pos="360"/>
        </w:tabs>
        <w:spacing w:after="0" w:line="240" w:lineRule="auto"/>
        <w:rPr>
          <w:rFonts w:eastAsia="Times New Roman"/>
          <w:bCs/>
        </w:rPr>
      </w:pPr>
    </w:p>
    <w:p w14:paraId="0923590C" w14:textId="62FA0E7C" w:rsidR="00C2166B" w:rsidRDefault="00C2166B" w:rsidP="001658C7">
      <w:pPr>
        <w:tabs>
          <w:tab w:val="left" w:pos="360"/>
        </w:tabs>
        <w:spacing w:after="0" w:line="240" w:lineRule="auto"/>
        <w:rPr>
          <w:rFonts w:eastAsia="Times New Roman"/>
          <w:bCs/>
        </w:rPr>
      </w:pPr>
    </w:p>
    <w:p w14:paraId="2E0AA2A2" w14:textId="4C3C5775" w:rsidR="00C2166B" w:rsidRDefault="00C2166B" w:rsidP="001658C7">
      <w:pPr>
        <w:tabs>
          <w:tab w:val="left" w:pos="360"/>
        </w:tabs>
        <w:spacing w:after="0" w:line="240" w:lineRule="auto"/>
        <w:rPr>
          <w:rFonts w:eastAsia="Times New Roman"/>
          <w:bCs/>
        </w:rPr>
      </w:pPr>
    </w:p>
    <w:p w14:paraId="41F404FC" w14:textId="3E98961B" w:rsidR="00C2166B" w:rsidRDefault="00C2166B" w:rsidP="001658C7">
      <w:pPr>
        <w:tabs>
          <w:tab w:val="left" w:pos="360"/>
        </w:tabs>
        <w:spacing w:after="0" w:line="240" w:lineRule="auto"/>
        <w:rPr>
          <w:rFonts w:eastAsia="Times New Roman"/>
          <w:bCs/>
        </w:rPr>
      </w:pPr>
    </w:p>
    <w:p w14:paraId="7EC3643E" w14:textId="612EBD17" w:rsidR="00C2166B" w:rsidRDefault="00C2166B" w:rsidP="001658C7">
      <w:pPr>
        <w:tabs>
          <w:tab w:val="left" w:pos="360"/>
        </w:tabs>
        <w:spacing w:after="0" w:line="240" w:lineRule="auto"/>
        <w:rPr>
          <w:rFonts w:eastAsia="Times New Roman"/>
          <w:bCs/>
        </w:rPr>
      </w:pPr>
    </w:p>
    <w:p w14:paraId="5919169C" w14:textId="13117A0D" w:rsidR="00C2166B" w:rsidRDefault="00C2166B" w:rsidP="001658C7">
      <w:pPr>
        <w:tabs>
          <w:tab w:val="left" w:pos="360"/>
        </w:tabs>
        <w:spacing w:after="0" w:line="240" w:lineRule="auto"/>
        <w:rPr>
          <w:rFonts w:eastAsia="Times New Roman"/>
          <w:bCs/>
        </w:rPr>
      </w:pPr>
    </w:p>
    <w:p w14:paraId="208410A1" w14:textId="1A91FFB4" w:rsidR="00C2166B" w:rsidRDefault="00C2166B" w:rsidP="001658C7">
      <w:pPr>
        <w:tabs>
          <w:tab w:val="left" w:pos="360"/>
        </w:tabs>
        <w:spacing w:after="0" w:line="240" w:lineRule="auto"/>
        <w:rPr>
          <w:rFonts w:eastAsia="Times New Roman"/>
          <w:bCs/>
        </w:rPr>
      </w:pPr>
    </w:p>
    <w:p w14:paraId="6E0B6DFC" w14:textId="072C49C0" w:rsidR="00C2166B" w:rsidRDefault="00C2166B" w:rsidP="001658C7">
      <w:pPr>
        <w:tabs>
          <w:tab w:val="left" w:pos="360"/>
        </w:tabs>
        <w:spacing w:after="0" w:line="240" w:lineRule="auto"/>
        <w:rPr>
          <w:rFonts w:eastAsia="Times New Roman"/>
          <w:bCs/>
        </w:rPr>
      </w:pPr>
    </w:p>
    <w:p w14:paraId="491603FF" w14:textId="22544FE8" w:rsidR="00C2166B" w:rsidRDefault="00C2166B" w:rsidP="001658C7">
      <w:pPr>
        <w:tabs>
          <w:tab w:val="left" w:pos="360"/>
        </w:tabs>
        <w:spacing w:after="0" w:line="240" w:lineRule="auto"/>
        <w:rPr>
          <w:rFonts w:eastAsia="Times New Roman"/>
          <w:bCs/>
        </w:rPr>
      </w:pPr>
    </w:p>
    <w:p w14:paraId="178A2EE1" w14:textId="4ECE4FCD" w:rsidR="00C2166B" w:rsidRDefault="00C2166B" w:rsidP="001658C7">
      <w:pPr>
        <w:tabs>
          <w:tab w:val="left" w:pos="360"/>
        </w:tabs>
        <w:spacing w:after="0" w:line="240" w:lineRule="auto"/>
        <w:rPr>
          <w:rFonts w:eastAsia="Times New Roman"/>
          <w:bCs/>
        </w:rPr>
      </w:pPr>
    </w:p>
    <w:p w14:paraId="5BD84E87" w14:textId="56587A4A" w:rsidR="00C2166B" w:rsidRDefault="00C2166B" w:rsidP="001658C7">
      <w:pPr>
        <w:tabs>
          <w:tab w:val="left" w:pos="360"/>
        </w:tabs>
        <w:spacing w:after="0" w:line="240" w:lineRule="auto"/>
        <w:rPr>
          <w:rFonts w:eastAsia="Times New Roman"/>
          <w:bCs/>
        </w:rPr>
      </w:pPr>
    </w:p>
    <w:p w14:paraId="1B5856CE" w14:textId="6719468C" w:rsidR="00C2166B" w:rsidRDefault="00C2166B" w:rsidP="001658C7">
      <w:pPr>
        <w:tabs>
          <w:tab w:val="left" w:pos="360"/>
        </w:tabs>
        <w:spacing w:after="0" w:line="240" w:lineRule="auto"/>
        <w:rPr>
          <w:rFonts w:eastAsia="Times New Roman"/>
          <w:bCs/>
        </w:rPr>
      </w:pPr>
    </w:p>
    <w:p w14:paraId="4FB448FE" w14:textId="202ECBB8" w:rsidR="00C2166B" w:rsidRDefault="00C2166B" w:rsidP="001658C7">
      <w:pPr>
        <w:tabs>
          <w:tab w:val="left" w:pos="360"/>
        </w:tabs>
        <w:spacing w:after="0" w:line="240" w:lineRule="auto"/>
        <w:rPr>
          <w:rFonts w:eastAsia="Times New Roman"/>
          <w:bCs/>
        </w:rPr>
      </w:pPr>
    </w:p>
    <w:p w14:paraId="3E4A03AC" w14:textId="6C9CB5A1" w:rsidR="00C2166B" w:rsidRDefault="00C2166B" w:rsidP="001658C7">
      <w:pPr>
        <w:tabs>
          <w:tab w:val="left" w:pos="360"/>
        </w:tabs>
        <w:spacing w:after="0" w:line="240" w:lineRule="auto"/>
        <w:rPr>
          <w:rFonts w:eastAsia="Times New Roman"/>
          <w:bCs/>
        </w:rPr>
      </w:pPr>
    </w:p>
    <w:p w14:paraId="52F0E49D" w14:textId="51E0F7F3" w:rsidR="00C2166B" w:rsidRDefault="00C2166B" w:rsidP="001658C7">
      <w:pPr>
        <w:tabs>
          <w:tab w:val="left" w:pos="360"/>
        </w:tabs>
        <w:spacing w:after="0" w:line="240" w:lineRule="auto"/>
        <w:rPr>
          <w:rFonts w:eastAsia="Times New Roman"/>
          <w:bCs/>
        </w:rPr>
      </w:pPr>
    </w:p>
    <w:p w14:paraId="3E9510A6" w14:textId="7BCF1AC8" w:rsidR="00C2166B" w:rsidRDefault="00C2166B" w:rsidP="001658C7">
      <w:pPr>
        <w:tabs>
          <w:tab w:val="left" w:pos="360"/>
        </w:tabs>
        <w:spacing w:after="0" w:line="240" w:lineRule="auto"/>
        <w:rPr>
          <w:rFonts w:eastAsia="Times New Roman"/>
          <w:bCs/>
        </w:rPr>
      </w:pPr>
    </w:p>
    <w:p w14:paraId="53436CF5" w14:textId="54B737E8" w:rsidR="00C2166B" w:rsidRDefault="00C2166B" w:rsidP="001658C7">
      <w:pPr>
        <w:tabs>
          <w:tab w:val="left" w:pos="360"/>
        </w:tabs>
        <w:spacing w:after="0" w:line="240" w:lineRule="auto"/>
        <w:rPr>
          <w:rFonts w:eastAsia="Times New Roman"/>
          <w:bCs/>
        </w:rPr>
      </w:pPr>
    </w:p>
    <w:p w14:paraId="13E8A6D6" w14:textId="4FE0CC60" w:rsidR="00C2166B" w:rsidRDefault="00C2166B" w:rsidP="001658C7">
      <w:pPr>
        <w:tabs>
          <w:tab w:val="left" w:pos="360"/>
        </w:tabs>
        <w:spacing w:after="0" w:line="240" w:lineRule="auto"/>
        <w:rPr>
          <w:rFonts w:eastAsia="Times New Roman"/>
          <w:bCs/>
        </w:rPr>
      </w:pPr>
    </w:p>
    <w:p w14:paraId="7E0D61DA" w14:textId="5E80144A" w:rsidR="00C2166B" w:rsidRDefault="00C2166B" w:rsidP="001658C7">
      <w:pPr>
        <w:tabs>
          <w:tab w:val="left" w:pos="360"/>
        </w:tabs>
        <w:spacing w:after="0" w:line="240" w:lineRule="auto"/>
        <w:rPr>
          <w:rFonts w:eastAsia="Times New Roman"/>
          <w:bCs/>
        </w:rPr>
      </w:pPr>
    </w:p>
    <w:p w14:paraId="72975038" w14:textId="18654E6F" w:rsidR="00C2166B" w:rsidRDefault="00C2166B" w:rsidP="001658C7">
      <w:pPr>
        <w:tabs>
          <w:tab w:val="left" w:pos="360"/>
        </w:tabs>
        <w:spacing w:after="0" w:line="240" w:lineRule="auto"/>
        <w:rPr>
          <w:rFonts w:eastAsia="Times New Roman"/>
          <w:bCs/>
        </w:rPr>
      </w:pPr>
    </w:p>
    <w:p w14:paraId="017EB34C" w14:textId="112963C9" w:rsidR="00C2166B" w:rsidRDefault="00C2166B" w:rsidP="001658C7">
      <w:pPr>
        <w:tabs>
          <w:tab w:val="left" w:pos="360"/>
        </w:tabs>
        <w:spacing w:after="0" w:line="240" w:lineRule="auto"/>
        <w:rPr>
          <w:rFonts w:eastAsia="Times New Roman"/>
          <w:bCs/>
        </w:rPr>
      </w:pPr>
    </w:p>
    <w:p w14:paraId="7BE5CDC3" w14:textId="4AE18F82" w:rsidR="00C2166B" w:rsidRDefault="00C2166B" w:rsidP="001658C7">
      <w:pPr>
        <w:tabs>
          <w:tab w:val="left" w:pos="360"/>
        </w:tabs>
        <w:spacing w:after="0" w:line="240" w:lineRule="auto"/>
        <w:rPr>
          <w:rFonts w:eastAsia="Times New Roman"/>
          <w:bCs/>
        </w:rPr>
      </w:pPr>
    </w:p>
    <w:p w14:paraId="4A4B564D" w14:textId="472C30F8" w:rsidR="00C2166B" w:rsidRDefault="00C2166B" w:rsidP="001658C7">
      <w:pPr>
        <w:tabs>
          <w:tab w:val="left" w:pos="360"/>
        </w:tabs>
        <w:spacing w:after="0" w:line="240" w:lineRule="auto"/>
        <w:rPr>
          <w:rFonts w:eastAsia="Times New Roman"/>
          <w:bCs/>
        </w:rPr>
      </w:pPr>
    </w:p>
    <w:p w14:paraId="055F8386" w14:textId="0AC761C8" w:rsidR="00C2166B" w:rsidRDefault="00C2166B" w:rsidP="001658C7">
      <w:pPr>
        <w:tabs>
          <w:tab w:val="left" w:pos="360"/>
        </w:tabs>
        <w:spacing w:after="0" w:line="240" w:lineRule="auto"/>
        <w:rPr>
          <w:rFonts w:eastAsia="Times New Roman"/>
          <w:bCs/>
        </w:rPr>
      </w:pPr>
    </w:p>
    <w:p w14:paraId="1DFEE34B" w14:textId="74F4B162" w:rsidR="00C2166B" w:rsidRDefault="00C2166B" w:rsidP="001658C7">
      <w:pPr>
        <w:tabs>
          <w:tab w:val="left" w:pos="360"/>
        </w:tabs>
        <w:spacing w:after="0" w:line="240" w:lineRule="auto"/>
        <w:rPr>
          <w:rFonts w:eastAsia="Times New Roman"/>
          <w:bCs/>
        </w:rPr>
      </w:pPr>
    </w:p>
    <w:p w14:paraId="6A45ECFE" w14:textId="4F605165" w:rsidR="00C2166B" w:rsidRDefault="00C2166B" w:rsidP="001658C7">
      <w:pPr>
        <w:tabs>
          <w:tab w:val="left" w:pos="360"/>
        </w:tabs>
        <w:spacing w:after="0" w:line="240" w:lineRule="auto"/>
        <w:rPr>
          <w:rFonts w:eastAsia="Times New Roman"/>
          <w:bCs/>
        </w:rPr>
      </w:pPr>
    </w:p>
    <w:p w14:paraId="3D1F5F7E" w14:textId="2BAECC5F" w:rsidR="00C2166B" w:rsidRDefault="00C2166B" w:rsidP="001658C7">
      <w:pPr>
        <w:tabs>
          <w:tab w:val="left" w:pos="360"/>
        </w:tabs>
        <w:spacing w:after="0" w:line="240" w:lineRule="auto"/>
        <w:rPr>
          <w:rFonts w:eastAsia="Times New Roman"/>
          <w:bCs/>
        </w:rPr>
      </w:pPr>
    </w:p>
    <w:p w14:paraId="6BE31799" w14:textId="4B879037" w:rsidR="00C2166B" w:rsidRDefault="00C2166B" w:rsidP="001658C7">
      <w:pPr>
        <w:tabs>
          <w:tab w:val="left" w:pos="360"/>
        </w:tabs>
        <w:spacing w:after="0" w:line="240" w:lineRule="auto"/>
        <w:rPr>
          <w:rFonts w:eastAsia="Times New Roman"/>
          <w:bCs/>
        </w:rPr>
      </w:pPr>
    </w:p>
    <w:p w14:paraId="2AB46B31" w14:textId="7362D834" w:rsidR="00C2166B" w:rsidRDefault="00C2166B" w:rsidP="001658C7">
      <w:pPr>
        <w:tabs>
          <w:tab w:val="left" w:pos="360"/>
        </w:tabs>
        <w:spacing w:after="0" w:line="240" w:lineRule="auto"/>
        <w:rPr>
          <w:rFonts w:eastAsia="Times New Roman"/>
          <w:bCs/>
        </w:rPr>
      </w:pPr>
    </w:p>
    <w:p w14:paraId="320D2C3E" w14:textId="027B4EC6" w:rsidR="00C2166B" w:rsidRDefault="00C2166B" w:rsidP="001658C7">
      <w:pPr>
        <w:tabs>
          <w:tab w:val="left" w:pos="360"/>
        </w:tabs>
        <w:spacing w:after="0" w:line="240" w:lineRule="auto"/>
        <w:rPr>
          <w:rFonts w:eastAsia="Times New Roman"/>
          <w:bCs/>
        </w:rPr>
      </w:pPr>
    </w:p>
    <w:p w14:paraId="4F89ABD0" w14:textId="5D0A1305" w:rsidR="00C2166B" w:rsidRDefault="00C2166B" w:rsidP="001658C7">
      <w:pPr>
        <w:tabs>
          <w:tab w:val="left" w:pos="360"/>
        </w:tabs>
        <w:spacing w:after="0" w:line="240" w:lineRule="auto"/>
        <w:rPr>
          <w:rFonts w:eastAsia="Times New Roman"/>
          <w:bCs/>
        </w:rPr>
      </w:pPr>
    </w:p>
    <w:p w14:paraId="0CF77C67" w14:textId="4D4C1311" w:rsidR="00C2166B" w:rsidRDefault="00C2166B" w:rsidP="001658C7">
      <w:pPr>
        <w:tabs>
          <w:tab w:val="left" w:pos="360"/>
        </w:tabs>
        <w:spacing w:after="0" w:line="240" w:lineRule="auto"/>
        <w:rPr>
          <w:rFonts w:eastAsia="Times New Roman"/>
          <w:bCs/>
        </w:rPr>
      </w:pPr>
    </w:p>
    <w:p w14:paraId="7A844DC3" w14:textId="77777777" w:rsidR="002B6A35" w:rsidRDefault="002B6A35" w:rsidP="001658C7">
      <w:pPr>
        <w:tabs>
          <w:tab w:val="left" w:pos="360"/>
        </w:tabs>
        <w:spacing w:after="0" w:line="240" w:lineRule="auto"/>
        <w:rPr>
          <w:rFonts w:eastAsia="Times New Roman"/>
          <w:bCs/>
        </w:rPr>
      </w:pPr>
    </w:p>
    <w:p w14:paraId="3CC69CA1" w14:textId="06421D9D" w:rsidR="00C2166B" w:rsidRDefault="00C2166B" w:rsidP="00C2166B">
      <w:pPr>
        <w:pStyle w:val="Heading1"/>
        <w:rPr>
          <w:rFonts w:ascii="Arial" w:hAnsi="Arial" w:cs="Arial"/>
          <w:color w:val="auto"/>
          <w:u w:val="single"/>
        </w:rPr>
      </w:pPr>
      <w:bookmarkStart w:id="41" w:name="_Toc37942579"/>
      <w:r>
        <w:rPr>
          <w:rFonts w:ascii="Arial" w:hAnsi="Arial" w:cs="Arial"/>
          <w:color w:val="auto"/>
          <w:u w:val="single"/>
        </w:rPr>
        <w:t>Spec Sheet and Employee Contact Information</w:t>
      </w:r>
      <w:bookmarkEnd w:id="41"/>
      <w:r>
        <w:rPr>
          <w:rFonts w:ascii="Arial" w:hAnsi="Arial" w:cs="Arial"/>
          <w:color w:val="auto"/>
          <w:u w:val="single"/>
        </w:rPr>
        <w:t xml:space="preserve"> </w:t>
      </w:r>
    </w:p>
    <w:p w14:paraId="558A1701" w14:textId="77777777" w:rsidR="00C2166B" w:rsidRDefault="00C2166B" w:rsidP="001658C7">
      <w:pPr>
        <w:tabs>
          <w:tab w:val="left" w:pos="360"/>
        </w:tabs>
        <w:spacing w:after="0" w:line="240" w:lineRule="auto"/>
        <w:rPr>
          <w:rFonts w:eastAsia="Times New Roman"/>
          <w:bCs/>
        </w:rPr>
      </w:pPr>
    </w:p>
    <w:p w14:paraId="1AD42CCF" w14:textId="3C920BCA" w:rsidR="00C2166B" w:rsidRDefault="00C2166B" w:rsidP="001658C7">
      <w:pPr>
        <w:tabs>
          <w:tab w:val="left" w:pos="360"/>
        </w:tabs>
        <w:spacing w:after="0" w:line="240" w:lineRule="auto"/>
        <w:rPr>
          <w:rFonts w:eastAsia="Times New Roman"/>
          <w:bCs/>
        </w:rPr>
      </w:pPr>
    </w:p>
    <w:p w14:paraId="49DB0CFD" w14:textId="694AB825" w:rsidR="00C2166B" w:rsidRDefault="00C2166B" w:rsidP="001658C7">
      <w:pPr>
        <w:tabs>
          <w:tab w:val="left" w:pos="360"/>
        </w:tabs>
        <w:spacing w:after="0" w:line="240" w:lineRule="auto"/>
        <w:rPr>
          <w:rFonts w:eastAsia="Times New Roman"/>
          <w:bCs/>
        </w:rPr>
      </w:pPr>
    </w:p>
    <w:p w14:paraId="72875781" w14:textId="1EC5074F" w:rsidR="00C2166B" w:rsidRDefault="00C2166B" w:rsidP="001658C7">
      <w:pPr>
        <w:tabs>
          <w:tab w:val="left" w:pos="360"/>
        </w:tabs>
        <w:spacing w:after="0" w:line="240" w:lineRule="auto"/>
        <w:rPr>
          <w:rFonts w:eastAsia="Times New Roman"/>
          <w:bCs/>
        </w:rPr>
      </w:pPr>
    </w:p>
    <w:p w14:paraId="07B62CC8" w14:textId="29760CC2" w:rsidR="00C2166B" w:rsidRDefault="00C2166B" w:rsidP="001658C7">
      <w:pPr>
        <w:tabs>
          <w:tab w:val="left" w:pos="360"/>
        </w:tabs>
        <w:spacing w:after="0" w:line="240" w:lineRule="auto"/>
        <w:rPr>
          <w:rFonts w:eastAsia="Times New Roman"/>
          <w:bCs/>
        </w:rPr>
      </w:pPr>
    </w:p>
    <w:p w14:paraId="30D4379C" w14:textId="5E248A39" w:rsidR="00C2166B" w:rsidRDefault="00C2166B" w:rsidP="001658C7">
      <w:pPr>
        <w:tabs>
          <w:tab w:val="left" w:pos="360"/>
        </w:tabs>
        <w:spacing w:after="0" w:line="240" w:lineRule="auto"/>
        <w:rPr>
          <w:rFonts w:eastAsia="Times New Roman"/>
          <w:bCs/>
        </w:rPr>
      </w:pPr>
    </w:p>
    <w:p w14:paraId="3AD78A38" w14:textId="71E5A76A" w:rsidR="00C2166B" w:rsidRDefault="00C2166B" w:rsidP="001658C7">
      <w:pPr>
        <w:tabs>
          <w:tab w:val="left" w:pos="360"/>
        </w:tabs>
        <w:spacing w:after="0" w:line="240" w:lineRule="auto"/>
        <w:rPr>
          <w:rFonts w:eastAsia="Times New Roman"/>
          <w:bCs/>
        </w:rPr>
      </w:pPr>
    </w:p>
    <w:p w14:paraId="12547057" w14:textId="6D97ED68" w:rsidR="00C2166B" w:rsidRDefault="00C2166B" w:rsidP="001658C7">
      <w:pPr>
        <w:tabs>
          <w:tab w:val="left" w:pos="360"/>
        </w:tabs>
        <w:spacing w:after="0" w:line="240" w:lineRule="auto"/>
        <w:rPr>
          <w:rFonts w:eastAsia="Times New Roman"/>
          <w:bCs/>
        </w:rPr>
      </w:pPr>
    </w:p>
    <w:p w14:paraId="787BA970" w14:textId="17E63812" w:rsidR="00C2166B" w:rsidRDefault="00C2166B" w:rsidP="001658C7">
      <w:pPr>
        <w:tabs>
          <w:tab w:val="left" w:pos="360"/>
        </w:tabs>
        <w:spacing w:after="0" w:line="240" w:lineRule="auto"/>
        <w:rPr>
          <w:rFonts w:eastAsia="Times New Roman"/>
          <w:bCs/>
        </w:rPr>
      </w:pPr>
    </w:p>
    <w:p w14:paraId="7601CB0D" w14:textId="41D4161B" w:rsidR="00C2166B" w:rsidRDefault="00C2166B" w:rsidP="001658C7">
      <w:pPr>
        <w:tabs>
          <w:tab w:val="left" w:pos="360"/>
        </w:tabs>
        <w:spacing w:after="0" w:line="240" w:lineRule="auto"/>
        <w:rPr>
          <w:rFonts w:eastAsia="Times New Roman"/>
          <w:bCs/>
        </w:rPr>
      </w:pPr>
    </w:p>
    <w:p w14:paraId="0060EA18" w14:textId="1AC6549B" w:rsidR="00C2166B" w:rsidRDefault="00C2166B" w:rsidP="001658C7">
      <w:pPr>
        <w:tabs>
          <w:tab w:val="left" w:pos="360"/>
        </w:tabs>
        <w:spacing w:after="0" w:line="240" w:lineRule="auto"/>
        <w:rPr>
          <w:rFonts w:eastAsia="Times New Roman"/>
          <w:bCs/>
        </w:rPr>
      </w:pPr>
    </w:p>
    <w:p w14:paraId="45A8899D" w14:textId="08EAA4EC" w:rsidR="00C2166B" w:rsidRDefault="00C2166B" w:rsidP="001658C7">
      <w:pPr>
        <w:tabs>
          <w:tab w:val="left" w:pos="360"/>
        </w:tabs>
        <w:spacing w:after="0" w:line="240" w:lineRule="auto"/>
        <w:rPr>
          <w:rFonts w:eastAsia="Times New Roman"/>
          <w:bCs/>
        </w:rPr>
      </w:pPr>
    </w:p>
    <w:p w14:paraId="2CC5B698" w14:textId="356312DD" w:rsidR="00C2166B" w:rsidRDefault="00C2166B" w:rsidP="001658C7">
      <w:pPr>
        <w:tabs>
          <w:tab w:val="left" w:pos="360"/>
        </w:tabs>
        <w:spacing w:after="0" w:line="240" w:lineRule="auto"/>
        <w:rPr>
          <w:rFonts w:eastAsia="Times New Roman"/>
          <w:bCs/>
        </w:rPr>
      </w:pPr>
    </w:p>
    <w:p w14:paraId="34D76C3F" w14:textId="3C6F981C" w:rsidR="00C2166B" w:rsidRDefault="00C2166B" w:rsidP="001658C7">
      <w:pPr>
        <w:tabs>
          <w:tab w:val="left" w:pos="360"/>
        </w:tabs>
        <w:spacing w:after="0" w:line="240" w:lineRule="auto"/>
        <w:rPr>
          <w:rFonts w:eastAsia="Times New Roman"/>
          <w:bCs/>
        </w:rPr>
      </w:pPr>
    </w:p>
    <w:p w14:paraId="202B449D" w14:textId="63A3DAE0" w:rsidR="00C2166B" w:rsidRDefault="00C2166B" w:rsidP="001658C7">
      <w:pPr>
        <w:tabs>
          <w:tab w:val="left" w:pos="360"/>
        </w:tabs>
        <w:spacing w:after="0" w:line="240" w:lineRule="auto"/>
        <w:rPr>
          <w:rFonts w:eastAsia="Times New Roman"/>
          <w:bCs/>
        </w:rPr>
      </w:pPr>
    </w:p>
    <w:p w14:paraId="2010BD23" w14:textId="7D152B75" w:rsidR="00C2166B" w:rsidRDefault="00C2166B" w:rsidP="001658C7">
      <w:pPr>
        <w:tabs>
          <w:tab w:val="left" w:pos="360"/>
        </w:tabs>
        <w:spacing w:after="0" w:line="240" w:lineRule="auto"/>
        <w:rPr>
          <w:rFonts w:eastAsia="Times New Roman"/>
          <w:bCs/>
        </w:rPr>
      </w:pPr>
    </w:p>
    <w:p w14:paraId="30312828" w14:textId="0928AD5A" w:rsidR="00C2166B" w:rsidRDefault="00C2166B" w:rsidP="001658C7">
      <w:pPr>
        <w:tabs>
          <w:tab w:val="left" w:pos="360"/>
        </w:tabs>
        <w:spacing w:after="0" w:line="240" w:lineRule="auto"/>
        <w:rPr>
          <w:rFonts w:eastAsia="Times New Roman"/>
          <w:bCs/>
        </w:rPr>
      </w:pPr>
    </w:p>
    <w:p w14:paraId="788F0067" w14:textId="0A45B0BC" w:rsidR="00C2166B" w:rsidRDefault="00C2166B" w:rsidP="001658C7">
      <w:pPr>
        <w:tabs>
          <w:tab w:val="left" w:pos="360"/>
        </w:tabs>
        <w:spacing w:after="0" w:line="240" w:lineRule="auto"/>
        <w:rPr>
          <w:rFonts w:eastAsia="Times New Roman"/>
          <w:bCs/>
        </w:rPr>
      </w:pPr>
    </w:p>
    <w:p w14:paraId="2E99E1E8" w14:textId="3DF368F7" w:rsidR="00C2166B" w:rsidRDefault="00C2166B" w:rsidP="001658C7">
      <w:pPr>
        <w:tabs>
          <w:tab w:val="left" w:pos="360"/>
        </w:tabs>
        <w:spacing w:after="0" w:line="240" w:lineRule="auto"/>
        <w:rPr>
          <w:rFonts w:eastAsia="Times New Roman"/>
          <w:bCs/>
        </w:rPr>
      </w:pPr>
    </w:p>
    <w:p w14:paraId="3E0E9862" w14:textId="0BF687F1" w:rsidR="00C2166B" w:rsidRDefault="00C2166B" w:rsidP="001658C7">
      <w:pPr>
        <w:tabs>
          <w:tab w:val="left" w:pos="360"/>
        </w:tabs>
        <w:spacing w:after="0" w:line="240" w:lineRule="auto"/>
        <w:rPr>
          <w:rFonts w:eastAsia="Times New Roman"/>
          <w:bCs/>
        </w:rPr>
      </w:pPr>
    </w:p>
    <w:p w14:paraId="0BC9CD7E" w14:textId="63A508F9" w:rsidR="00C2166B" w:rsidRDefault="00C2166B" w:rsidP="001658C7">
      <w:pPr>
        <w:tabs>
          <w:tab w:val="left" w:pos="360"/>
        </w:tabs>
        <w:spacing w:after="0" w:line="240" w:lineRule="auto"/>
        <w:rPr>
          <w:rFonts w:eastAsia="Times New Roman"/>
          <w:bCs/>
        </w:rPr>
      </w:pPr>
    </w:p>
    <w:p w14:paraId="4D5621BB" w14:textId="18F120C5" w:rsidR="00C2166B" w:rsidRDefault="00C2166B" w:rsidP="001658C7">
      <w:pPr>
        <w:tabs>
          <w:tab w:val="left" w:pos="360"/>
        </w:tabs>
        <w:spacing w:after="0" w:line="240" w:lineRule="auto"/>
        <w:rPr>
          <w:rFonts w:eastAsia="Times New Roman"/>
          <w:bCs/>
        </w:rPr>
      </w:pPr>
    </w:p>
    <w:p w14:paraId="7582D392" w14:textId="4CD5C865" w:rsidR="00C2166B" w:rsidRDefault="00C2166B" w:rsidP="001658C7">
      <w:pPr>
        <w:tabs>
          <w:tab w:val="left" w:pos="360"/>
        </w:tabs>
        <w:spacing w:after="0" w:line="240" w:lineRule="auto"/>
        <w:rPr>
          <w:rFonts w:eastAsia="Times New Roman"/>
          <w:bCs/>
        </w:rPr>
      </w:pPr>
    </w:p>
    <w:p w14:paraId="4075B0BE" w14:textId="107AC542" w:rsidR="00C2166B" w:rsidRDefault="00C2166B" w:rsidP="001658C7">
      <w:pPr>
        <w:tabs>
          <w:tab w:val="left" w:pos="360"/>
        </w:tabs>
        <w:spacing w:after="0" w:line="240" w:lineRule="auto"/>
        <w:rPr>
          <w:rFonts w:eastAsia="Times New Roman"/>
          <w:bCs/>
        </w:rPr>
      </w:pPr>
    </w:p>
    <w:p w14:paraId="50EE2FB8" w14:textId="7D128477" w:rsidR="00C2166B" w:rsidRDefault="00C2166B" w:rsidP="001658C7">
      <w:pPr>
        <w:tabs>
          <w:tab w:val="left" w:pos="360"/>
        </w:tabs>
        <w:spacing w:after="0" w:line="240" w:lineRule="auto"/>
        <w:rPr>
          <w:rFonts w:eastAsia="Times New Roman"/>
          <w:bCs/>
        </w:rPr>
      </w:pPr>
    </w:p>
    <w:p w14:paraId="4A70B8F3" w14:textId="5CA958B9" w:rsidR="00C2166B" w:rsidRDefault="00C2166B" w:rsidP="001658C7">
      <w:pPr>
        <w:tabs>
          <w:tab w:val="left" w:pos="360"/>
        </w:tabs>
        <w:spacing w:after="0" w:line="240" w:lineRule="auto"/>
        <w:rPr>
          <w:rFonts w:eastAsia="Times New Roman"/>
          <w:bCs/>
        </w:rPr>
      </w:pPr>
    </w:p>
    <w:p w14:paraId="67BDA319" w14:textId="2D7464E1" w:rsidR="00C2166B" w:rsidRDefault="00C2166B" w:rsidP="001658C7">
      <w:pPr>
        <w:tabs>
          <w:tab w:val="left" w:pos="360"/>
        </w:tabs>
        <w:spacing w:after="0" w:line="240" w:lineRule="auto"/>
        <w:rPr>
          <w:rFonts w:eastAsia="Times New Roman"/>
          <w:bCs/>
        </w:rPr>
      </w:pPr>
    </w:p>
    <w:p w14:paraId="654EC488" w14:textId="6335C551" w:rsidR="00C2166B" w:rsidRDefault="00C2166B" w:rsidP="001658C7">
      <w:pPr>
        <w:tabs>
          <w:tab w:val="left" w:pos="360"/>
        </w:tabs>
        <w:spacing w:after="0" w:line="240" w:lineRule="auto"/>
        <w:rPr>
          <w:rFonts w:eastAsia="Times New Roman"/>
          <w:bCs/>
        </w:rPr>
      </w:pPr>
    </w:p>
    <w:p w14:paraId="20DFA3C5" w14:textId="5F2167B1" w:rsidR="00C2166B" w:rsidRDefault="00C2166B" w:rsidP="001658C7">
      <w:pPr>
        <w:tabs>
          <w:tab w:val="left" w:pos="360"/>
        </w:tabs>
        <w:spacing w:after="0" w:line="240" w:lineRule="auto"/>
        <w:rPr>
          <w:rFonts w:eastAsia="Times New Roman"/>
          <w:bCs/>
        </w:rPr>
      </w:pPr>
    </w:p>
    <w:p w14:paraId="1F93CF6A" w14:textId="00613E01" w:rsidR="00C2166B" w:rsidRDefault="00C2166B" w:rsidP="001658C7">
      <w:pPr>
        <w:tabs>
          <w:tab w:val="left" w:pos="360"/>
        </w:tabs>
        <w:spacing w:after="0" w:line="240" w:lineRule="auto"/>
        <w:rPr>
          <w:rFonts w:eastAsia="Times New Roman"/>
          <w:bCs/>
        </w:rPr>
      </w:pPr>
    </w:p>
    <w:p w14:paraId="2D945427" w14:textId="3A307404" w:rsidR="00C2166B" w:rsidRDefault="00C2166B" w:rsidP="001658C7">
      <w:pPr>
        <w:tabs>
          <w:tab w:val="left" w:pos="360"/>
        </w:tabs>
        <w:spacing w:after="0" w:line="240" w:lineRule="auto"/>
        <w:rPr>
          <w:rFonts w:eastAsia="Times New Roman"/>
          <w:bCs/>
        </w:rPr>
      </w:pPr>
    </w:p>
    <w:p w14:paraId="6FDF884E" w14:textId="20154B8A" w:rsidR="00C2166B" w:rsidRDefault="00C2166B" w:rsidP="001658C7">
      <w:pPr>
        <w:tabs>
          <w:tab w:val="left" w:pos="360"/>
        </w:tabs>
        <w:spacing w:after="0" w:line="240" w:lineRule="auto"/>
        <w:rPr>
          <w:rFonts w:eastAsia="Times New Roman"/>
          <w:bCs/>
        </w:rPr>
      </w:pPr>
    </w:p>
    <w:p w14:paraId="6BFFB06B" w14:textId="35215DF6" w:rsidR="00C2166B" w:rsidRDefault="00C2166B" w:rsidP="001658C7">
      <w:pPr>
        <w:tabs>
          <w:tab w:val="left" w:pos="360"/>
        </w:tabs>
        <w:spacing w:after="0" w:line="240" w:lineRule="auto"/>
        <w:rPr>
          <w:rFonts w:eastAsia="Times New Roman"/>
          <w:bCs/>
        </w:rPr>
      </w:pPr>
    </w:p>
    <w:p w14:paraId="5C1E64A2" w14:textId="00BF3474" w:rsidR="00C2166B" w:rsidRDefault="00C2166B" w:rsidP="001658C7">
      <w:pPr>
        <w:tabs>
          <w:tab w:val="left" w:pos="360"/>
        </w:tabs>
        <w:spacing w:after="0" w:line="240" w:lineRule="auto"/>
        <w:rPr>
          <w:rFonts w:eastAsia="Times New Roman"/>
          <w:bCs/>
        </w:rPr>
      </w:pPr>
    </w:p>
    <w:p w14:paraId="424C09BA" w14:textId="1BEFD92C" w:rsidR="00C2166B" w:rsidRDefault="00C2166B" w:rsidP="001658C7">
      <w:pPr>
        <w:tabs>
          <w:tab w:val="left" w:pos="360"/>
        </w:tabs>
        <w:spacing w:after="0" w:line="240" w:lineRule="auto"/>
        <w:rPr>
          <w:rFonts w:eastAsia="Times New Roman"/>
          <w:bCs/>
        </w:rPr>
      </w:pPr>
    </w:p>
    <w:p w14:paraId="5B6B2CBF" w14:textId="2BE8B9F3" w:rsidR="00C2166B" w:rsidRDefault="00C2166B" w:rsidP="001658C7">
      <w:pPr>
        <w:tabs>
          <w:tab w:val="left" w:pos="360"/>
        </w:tabs>
        <w:spacing w:after="0" w:line="240" w:lineRule="auto"/>
        <w:rPr>
          <w:rFonts w:eastAsia="Times New Roman"/>
          <w:bCs/>
        </w:rPr>
      </w:pPr>
    </w:p>
    <w:p w14:paraId="1A3263B1" w14:textId="6EDA7BCF" w:rsidR="00C2166B" w:rsidRDefault="00C2166B" w:rsidP="001658C7">
      <w:pPr>
        <w:tabs>
          <w:tab w:val="left" w:pos="360"/>
        </w:tabs>
        <w:spacing w:after="0" w:line="240" w:lineRule="auto"/>
        <w:rPr>
          <w:rFonts w:eastAsia="Times New Roman"/>
          <w:bCs/>
        </w:rPr>
      </w:pPr>
    </w:p>
    <w:p w14:paraId="4ECCA557" w14:textId="4681AF64" w:rsidR="00C2166B" w:rsidRDefault="00C2166B" w:rsidP="001658C7">
      <w:pPr>
        <w:tabs>
          <w:tab w:val="left" w:pos="360"/>
        </w:tabs>
        <w:spacing w:after="0" w:line="240" w:lineRule="auto"/>
        <w:rPr>
          <w:rFonts w:eastAsia="Times New Roman"/>
          <w:bCs/>
        </w:rPr>
      </w:pPr>
    </w:p>
    <w:p w14:paraId="78325EAD" w14:textId="6DBE8522" w:rsidR="00C2166B" w:rsidRDefault="00C2166B" w:rsidP="001658C7">
      <w:pPr>
        <w:tabs>
          <w:tab w:val="left" w:pos="360"/>
        </w:tabs>
        <w:spacing w:after="0" w:line="240" w:lineRule="auto"/>
        <w:rPr>
          <w:rFonts w:eastAsia="Times New Roman"/>
          <w:bCs/>
        </w:rPr>
      </w:pPr>
    </w:p>
    <w:p w14:paraId="41065626" w14:textId="732FE624" w:rsidR="00C2166B" w:rsidRDefault="00C2166B" w:rsidP="001658C7">
      <w:pPr>
        <w:tabs>
          <w:tab w:val="left" w:pos="360"/>
        </w:tabs>
        <w:spacing w:after="0" w:line="240" w:lineRule="auto"/>
        <w:rPr>
          <w:rFonts w:eastAsia="Times New Roman"/>
          <w:bCs/>
        </w:rPr>
      </w:pPr>
    </w:p>
    <w:p w14:paraId="0F9CE0ED" w14:textId="2B60D228" w:rsidR="00C2166B" w:rsidRDefault="00C2166B" w:rsidP="001658C7">
      <w:pPr>
        <w:tabs>
          <w:tab w:val="left" w:pos="360"/>
        </w:tabs>
        <w:spacing w:after="0" w:line="240" w:lineRule="auto"/>
        <w:rPr>
          <w:rFonts w:eastAsia="Times New Roman"/>
          <w:bCs/>
        </w:rPr>
      </w:pPr>
    </w:p>
    <w:p w14:paraId="3C6B0573" w14:textId="758547EF" w:rsidR="00C2166B" w:rsidRDefault="00C2166B" w:rsidP="001658C7">
      <w:pPr>
        <w:tabs>
          <w:tab w:val="left" w:pos="360"/>
        </w:tabs>
        <w:spacing w:after="0" w:line="240" w:lineRule="auto"/>
        <w:rPr>
          <w:rFonts w:eastAsia="Times New Roman"/>
          <w:bCs/>
        </w:rPr>
      </w:pPr>
    </w:p>
    <w:p w14:paraId="15259E5A" w14:textId="1D4BE121" w:rsidR="00C2166B" w:rsidRDefault="00C2166B" w:rsidP="001658C7">
      <w:pPr>
        <w:tabs>
          <w:tab w:val="left" w:pos="360"/>
        </w:tabs>
        <w:spacing w:after="0" w:line="240" w:lineRule="auto"/>
        <w:rPr>
          <w:rFonts w:eastAsia="Times New Roman"/>
          <w:bCs/>
        </w:rPr>
      </w:pPr>
    </w:p>
    <w:p w14:paraId="03086F6E" w14:textId="11849225" w:rsidR="00C2166B" w:rsidRDefault="00C2166B" w:rsidP="001658C7">
      <w:pPr>
        <w:tabs>
          <w:tab w:val="left" w:pos="360"/>
        </w:tabs>
        <w:spacing w:after="0" w:line="240" w:lineRule="auto"/>
        <w:rPr>
          <w:rFonts w:eastAsia="Times New Roman"/>
          <w:bCs/>
        </w:rPr>
      </w:pPr>
    </w:p>
    <w:p w14:paraId="7A4B0B3C" w14:textId="30C66FA5" w:rsidR="00C2166B" w:rsidRDefault="00C2166B" w:rsidP="00C2166B">
      <w:pPr>
        <w:pStyle w:val="Heading1"/>
        <w:rPr>
          <w:rFonts w:ascii="Arial" w:hAnsi="Arial" w:cs="Arial"/>
          <w:color w:val="auto"/>
          <w:u w:val="single"/>
        </w:rPr>
      </w:pPr>
      <w:bookmarkStart w:id="42" w:name="_Toc37942580"/>
      <w:r>
        <w:rPr>
          <w:rFonts w:ascii="Arial" w:hAnsi="Arial" w:cs="Arial"/>
          <w:color w:val="auto"/>
          <w:u w:val="single"/>
        </w:rPr>
        <w:t>Owner Roster</w:t>
      </w:r>
      <w:bookmarkEnd w:id="42"/>
      <w:r>
        <w:rPr>
          <w:rFonts w:ascii="Arial" w:hAnsi="Arial" w:cs="Arial"/>
          <w:color w:val="auto"/>
          <w:u w:val="single"/>
        </w:rPr>
        <w:t xml:space="preserve"> </w:t>
      </w:r>
    </w:p>
    <w:p w14:paraId="25E7549C" w14:textId="4460426F" w:rsidR="00C2166B" w:rsidRDefault="00C2166B" w:rsidP="001658C7">
      <w:pPr>
        <w:tabs>
          <w:tab w:val="left" w:pos="360"/>
        </w:tabs>
        <w:spacing w:after="0" w:line="240" w:lineRule="auto"/>
        <w:rPr>
          <w:rFonts w:eastAsia="Times New Roman"/>
          <w:bCs/>
        </w:rPr>
      </w:pPr>
    </w:p>
    <w:p w14:paraId="3BE166CE" w14:textId="2AA706C0" w:rsidR="00C2166B" w:rsidRDefault="00C2166B" w:rsidP="001658C7">
      <w:pPr>
        <w:tabs>
          <w:tab w:val="left" w:pos="360"/>
        </w:tabs>
        <w:spacing w:after="0" w:line="240" w:lineRule="auto"/>
        <w:rPr>
          <w:rFonts w:eastAsia="Times New Roman"/>
          <w:bCs/>
        </w:rPr>
      </w:pPr>
    </w:p>
    <w:p w14:paraId="64BAB144" w14:textId="2A326E45" w:rsidR="00C2166B" w:rsidRDefault="00C2166B" w:rsidP="001658C7">
      <w:pPr>
        <w:tabs>
          <w:tab w:val="left" w:pos="360"/>
        </w:tabs>
        <w:spacing w:after="0" w:line="240" w:lineRule="auto"/>
        <w:rPr>
          <w:rFonts w:eastAsia="Times New Roman"/>
          <w:bCs/>
        </w:rPr>
      </w:pPr>
    </w:p>
    <w:p w14:paraId="6BBD0A48" w14:textId="600E0F24" w:rsidR="00C2166B" w:rsidRDefault="00C2166B" w:rsidP="001658C7">
      <w:pPr>
        <w:tabs>
          <w:tab w:val="left" w:pos="360"/>
        </w:tabs>
        <w:spacing w:after="0" w:line="240" w:lineRule="auto"/>
        <w:rPr>
          <w:rFonts w:eastAsia="Times New Roman"/>
          <w:bCs/>
        </w:rPr>
      </w:pPr>
    </w:p>
    <w:p w14:paraId="1667B405" w14:textId="79F82B1F" w:rsidR="00C2166B" w:rsidRDefault="00C2166B" w:rsidP="001658C7">
      <w:pPr>
        <w:tabs>
          <w:tab w:val="left" w:pos="360"/>
        </w:tabs>
        <w:spacing w:after="0" w:line="240" w:lineRule="auto"/>
        <w:rPr>
          <w:rFonts w:eastAsia="Times New Roman"/>
          <w:bCs/>
        </w:rPr>
      </w:pPr>
    </w:p>
    <w:p w14:paraId="409B4A89" w14:textId="21D94F6C" w:rsidR="00C2166B" w:rsidRDefault="00C2166B" w:rsidP="001658C7">
      <w:pPr>
        <w:tabs>
          <w:tab w:val="left" w:pos="360"/>
        </w:tabs>
        <w:spacing w:after="0" w:line="240" w:lineRule="auto"/>
        <w:rPr>
          <w:rFonts w:eastAsia="Times New Roman"/>
          <w:bCs/>
        </w:rPr>
      </w:pPr>
    </w:p>
    <w:p w14:paraId="28C898A2" w14:textId="4B59BB3E" w:rsidR="00C2166B" w:rsidRDefault="00C2166B" w:rsidP="001658C7">
      <w:pPr>
        <w:tabs>
          <w:tab w:val="left" w:pos="360"/>
        </w:tabs>
        <w:spacing w:after="0" w:line="240" w:lineRule="auto"/>
        <w:rPr>
          <w:rFonts w:eastAsia="Times New Roman"/>
          <w:bCs/>
        </w:rPr>
      </w:pPr>
    </w:p>
    <w:p w14:paraId="4C71172F" w14:textId="6CB263ED" w:rsidR="00C2166B" w:rsidRDefault="00C2166B" w:rsidP="001658C7">
      <w:pPr>
        <w:tabs>
          <w:tab w:val="left" w:pos="360"/>
        </w:tabs>
        <w:spacing w:after="0" w:line="240" w:lineRule="auto"/>
        <w:rPr>
          <w:rFonts w:eastAsia="Times New Roman"/>
          <w:bCs/>
        </w:rPr>
      </w:pPr>
    </w:p>
    <w:p w14:paraId="12B07409" w14:textId="079D0C33" w:rsidR="00C2166B" w:rsidRDefault="00C2166B" w:rsidP="001658C7">
      <w:pPr>
        <w:tabs>
          <w:tab w:val="left" w:pos="360"/>
        </w:tabs>
        <w:spacing w:after="0" w:line="240" w:lineRule="auto"/>
        <w:rPr>
          <w:rFonts w:eastAsia="Times New Roman"/>
          <w:bCs/>
        </w:rPr>
      </w:pPr>
    </w:p>
    <w:p w14:paraId="2EE9C7EF" w14:textId="136E6271" w:rsidR="00C2166B" w:rsidRDefault="00C2166B" w:rsidP="001658C7">
      <w:pPr>
        <w:tabs>
          <w:tab w:val="left" w:pos="360"/>
        </w:tabs>
        <w:spacing w:after="0" w:line="240" w:lineRule="auto"/>
        <w:rPr>
          <w:rFonts w:eastAsia="Times New Roman"/>
          <w:bCs/>
        </w:rPr>
      </w:pPr>
    </w:p>
    <w:p w14:paraId="0CC35628" w14:textId="26B60209" w:rsidR="00C2166B" w:rsidRDefault="00C2166B" w:rsidP="001658C7">
      <w:pPr>
        <w:tabs>
          <w:tab w:val="left" w:pos="360"/>
        </w:tabs>
        <w:spacing w:after="0" w:line="240" w:lineRule="auto"/>
        <w:rPr>
          <w:rFonts w:eastAsia="Times New Roman"/>
          <w:bCs/>
        </w:rPr>
      </w:pPr>
    </w:p>
    <w:p w14:paraId="2F78D73B" w14:textId="3BC1291F" w:rsidR="00C2166B" w:rsidRDefault="00C2166B" w:rsidP="001658C7">
      <w:pPr>
        <w:tabs>
          <w:tab w:val="left" w:pos="360"/>
        </w:tabs>
        <w:spacing w:after="0" w:line="240" w:lineRule="auto"/>
        <w:rPr>
          <w:rFonts w:eastAsia="Times New Roman"/>
          <w:bCs/>
        </w:rPr>
      </w:pPr>
    </w:p>
    <w:p w14:paraId="7C5364FF" w14:textId="5DB1910C" w:rsidR="00C2166B" w:rsidRDefault="00C2166B" w:rsidP="001658C7">
      <w:pPr>
        <w:tabs>
          <w:tab w:val="left" w:pos="360"/>
        </w:tabs>
        <w:spacing w:after="0" w:line="240" w:lineRule="auto"/>
        <w:rPr>
          <w:rFonts w:eastAsia="Times New Roman"/>
          <w:bCs/>
        </w:rPr>
      </w:pPr>
    </w:p>
    <w:p w14:paraId="0016670F" w14:textId="53E2EDC8" w:rsidR="00C2166B" w:rsidRDefault="00C2166B" w:rsidP="001658C7">
      <w:pPr>
        <w:tabs>
          <w:tab w:val="left" w:pos="360"/>
        </w:tabs>
        <w:spacing w:after="0" w:line="240" w:lineRule="auto"/>
        <w:rPr>
          <w:rFonts w:eastAsia="Times New Roman"/>
          <w:bCs/>
        </w:rPr>
      </w:pPr>
    </w:p>
    <w:p w14:paraId="43C8F4A3" w14:textId="56EC4FE0" w:rsidR="00C2166B" w:rsidRDefault="00C2166B" w:rsidP="001658C7">
      <w:pPr>
        <w:tabs>
          <w:tab w:val="left" w:pos="360"/>
        </w:tabs>
        <w:spacing w:after="0" w:line="240" w:lineRule="auto"/>
        <w:rPr>
          <w:rFonts w:eastAsia="Times New Roman"/>
          <w:bCs/>
        </w:rPr>
      </w:pPr>
    </w:p>
    <w:p w14:paraId="42C11E84" w14:textId="41353B4B" w:rsidR="00C2166B" w:rsidRDefault="00C2166B" w:rsidP="001658C7">
      <w:pPr>
        <w:tabs>
          <w:tab w:val="left" w:pos="360"/>
        </w:tabs>
        <w:spacing w:after="0" w:line="240" w:lineRule="auto"/>
        <w:rPr>
          <w:rFonts w:eastAsia="Times New Roman"/>
          <w:bCs/>
        </w:rPr>
      </w:pPr>
    </w:p>
    <w:p w14:paraId="32309213" w14:textId="4D9FC6DB" w:rsidR="00C2166B" w:rsidRDefault="00C2166B" w:rsidP="001658C7">
      <w:pPr>
        <w:tabs>
          <w:tab w:val="left" w:pos="360"/>
        </w:tabs>
        <w:spacing w:after="0" w:line="240" w:lineRule="auto"/>
        <w:rPr>
          <w:rFonts w:eastAsia="Times New Roman"/>
          <w:bCs/>
        </w:rPr>
      </w:pPr>
    </w:p>
    <w:p w14:paraId="059CA038" w14:textId="1C16F386" w:rsidR="00C2166B" w:rsidRDefault="00C2166B" w:rsidP="001658C7">
      <w:pPr>
        <w:tabs>
          <w:tab w:val="left" w:pos="360"/>
        </w:tabs>
        <w:spacing w:after="0" w:line="240" w:lineRule="auto"/>
        <w:rPr>
          <w:rFonts w:eastAsia="Times New Roman"/>
          <w:bCs/>
        </w:rPr>
      </w:pPr>
    </w:p>
    <w:p w14:paraId="37891B12" w14:textId="5E25CB4C" w:rsidR="00C2166B" w:rsidRDefault="00C2166B" w:rsidP="001658C7">
      <w:pPr>
        <w:tabs>
          <w:tab w:val="left" w:pos="360"/>
        </w:tabs>
        <w:spacing w:after="0" w:line="240" w:lineRule="auto"/>
        <w:rPr>
          <w:rFonts w:eastAsia="Times New Roman"/>
          <w:bCs/>
        </w:rPr>
      </w:pPr>
    </w:p>
    <w:p w14:paraId="6AF51DA4" w14:textId="5549A158" w:rsidR="00C2166B" w:rsidRDefault="00C2166B" w:rsidP="001658C7">
      <w:pPr>
        <w:tabs>
          <w:tab w:val="left" w:pos="360"/>
        </w:tabs>
        <w:spacing w:after="0" w:line="240" w:lineRule="auto"/>
        <w:rPr>
          <w:rFonts w:eastAsia="Times New Roman"/>
          <w:bCs/>
        </w:rPr>
      </w:pPr>
    </w:p>
    <w:p w14:paraId="04BF95B9" w14:textId="22F4EE6E" w:rsidR="00C2166B" w:rsidRDefault="00C2166B" w:rsidP="001658C7">
      <w:pPr>
        <w:tabs>
          <w:tab w:val="left" w:pos="360"/>
        </w:tabs>
        <w:spacing w:after="0" w:line="240" w:lineRule="auto"/>
        <w:rPr>
          <w:rFonts w:eastAsia="Times New Roman"/>
          <w:bCs/>
        </w:rPr>
      </w:pPr>
    </w:p>
    <w:p w14:paraId="296BB34D" w14:textId="02232390" w:rsidR="00C2166B" w:rsidRDefault="00C2166B" w:rsidP="001658C7">
      <w:pPr>
        <w:tabs>
          <w:tab w:val="left" w:pos="360"/>
        </w:tabs>
        <w:spacing w:after="0" w:line="240" w:lineRule="auto"/>
        <w:rPr>
          <w:rFonts w:eastAsia="Times New Roman"/>
          <w:bCs/>
        </w:rPr>
      </w:pPr>
    </w:p>
    <w:p w14:paraId="19180D67" w14:textId="35577D5A" w:rsidR="00C2166B" w:rsidRDefault="00C2166B" w:rsidP="001658C7">
      <w:pPr>
        <w:tabs>
          <w:tab w:val="left" w:pos="360"/>
        </w:tabs>
        <w:spacing w:after="0" w:line="240" w:lineRule="auto"/>
        <w:rPr>
          <w:rFonts w:eastAsia="Times New Roman"/>
          <w:bCs/>
        </w:rPr>
      </w:pPr>
    </w:p>
    <w:p w14:paraId="7870BE7B" w14:textId="6E49459C" w:rsidR="00C2166B" w:rsidRDefault="00C2166B" w:rsidP="001658C7">
      <w:pPr>
        <w:tabs>
          <w:tab w:val="left" w:pos="360"/>
        </w:tabs>
        <w:spacing w:after="0" w:line="240" w:lineRule="auto"/>
        <w:rPr>
          <w:rFonts w:eastAsia="Times New Roman"/>
          <w:bCs/>
        </w:rPr>
      </w:pPr>
    </w:p>
    <w:p w14:paraId="0C006AFC" w14:textId="694EE541" w:rsidR="00C2166B" w:rsidRDefault="00C2166B" w:rsidP="001658C7">
      <w:pPr>
        <w:tabs>
          <w:tab w:val="left" w:pos="360"/>
        </w:tabs>
        <w:spacing w:after="0" w:line="240" w:lineRule="auto"/>
        <w:rPr>
          <w:rFonts w:eastAsia="Times New Roman"/>
          <w:bCs/>
        </w:rPr>
      </w:pPr>
    </w:p>
    <w:p w14:paraId="12BDF0B1" w14:textId="599FF531" w:rsidR="00C2166B" w:rsidRDefault="00C2166B" w:rsidP="001658C7">
      <w:pPr>
        <w:tabs>
          <w:tab w:val="left" w:pos="360"/>
        </w:tabs>
        <w:spacing w:after="0" w:line="240" w:lineRule="auto"/>
        <w:rPr>
          <w:rFonts w:eastAsia="Times New Roman"/>
          <w:bCs/>
        </w:rPr>
      </w:pPr>
    </w:p>
    <w:p w14:paraId="688E3F86" w14:textId="07BD224C" w:rsidR="00C2166B" w:rsidRDefault="00C2166B" w:rsidP="001658C7">
      <w:pPr>
        <w:tabs>
          <w:tab w:val="left" w:pos="360"/>
        </w:tabs>
        <w:spacing w:after="0" w:line="240" w:lineRule="auto"/>
        <w:rPr>
          <w:rFonts w:eastAsia="Times New Roman"/>
          <w:bCs/>
        </w:rPr>
      </w:pPr>
    </w:p>
    <w:p w14:paraId="7DD962B2" w14:textId="2B4B80F9" w:rsidR="00C2166B" w:rsidRDefault="00C2166B" w:rsidP="001658C7">
      <w:pPr>
        <w:tabs>
          <w:tab w:val="left" w:pos="360"/>
        </w:tabs>
        <w:spacing w:after="0" w:line="240" w:lineRule="auto"/>
        <w:rPr>
          <w:rFonts w:eastAsia="Times New Roman"/>
          <w:bCs/>
        </w:rPr>
      </w:pPr>
    </w:p>
    <w:p w14:paraId="0A9F9F83" w14:textId="1033B362" w:rsidR="00C2166B" w:rsidRDefault="00C2166B" w:rsidP="001658C7">
      <w:pPr>
        <w:tabs>
          <w:tab w:val="left" w:pos="360"/>
        </w:tabs>
        <w:spacing w:after="0" w:line="240" w:lineRule="auto"/>
        <w:rPr>
          <w:rFonts w:eastAsia="Times New Roman"/>
          <w:bCs/>
        </w:rPr>
      </w:pPr>
    </w:p>
    <w:p w14:paraId="2A758341" w14:textId="428778BD" w:rsidR="00C2166B" w:rsidRDefault="00C2166B" w:rsidP="001658C7">
      <w:pPr>
        <w:tabs>
          <w:tab w:val="left" w:pos="360"/>
        </w:tabs>
        <w:spacing w:after="0" w:line="240" w:lineRule="auto"/>
        <w:rPr>
          <w:rFonts w:eastAsia="Times New Roman"/>
          <w:bCs/>
        </w:rPr>
      </w:pPr>
    </w:p>
    <w:p w14:paraId="622FD01C" w14:textId="2DB8835E" w:rsidR="00C2166B" w:rsidRDefault="00C2166B" w:rsidP="001658C7">
      <w:pPr>
        <w:tabs>
          <w:tab w:val="left" w:pos="360"/>
        </w:tabs>
        <w:spacing w:after="0" w:line="240" w:lineRule="auto"/>
        <w:rPr>
          <w:rFonts w:eastAsia="Times New Roman"/>
          <w:bCs/>
        </w:rPr>
      </w:pPr>
    </w:p>
    <w:p w14:paraId="1A94790E" w14:textId="3BBBC721" w:rsidR="00C2166B" w:rsidRDefault="00C2166B" w:rsidP="001658C7">
      <w:pPr>
        <w:tabs>
          <w:tab w:val="left" w:pos="360"/>
        </w:tabs>
        <w:spacing w:after="0" w:line="240" w:lineRule="auto"/>
        <w:rPr>
          <w:rFonts w:eastAsia="Times New Roman"/>
          <w:bCs/>
        </w:rPr>
      </w:pPr>
    </w:p>
    <w:p w14:paraId="2DD30D9D" w14:textId="36CA6553" w:rsidR="00C2166B" w:rsidRDefault="00C2166B" w:rsidP="001658C7">
      <w:pPr>
        <w:tabs>
          <w:tab w:val="left" w:pos="360"/>
        </w:tabs>
        <w:spacing w:after="0" w:line="240" w:lineRule="auto"/>
        <w:rPr>
          <w:rFonts w:eastAsia="Times New Roman"/>
          <w:bCs/>
        </w:rPr>
      </w:pPr>
    </w:p>
    <w:p w14:paraId="0D9DEBA2" w14:textId="374DA3AC" w:rsidR="00C2166B" w:rsidRDefault="00C2166B" w:rsidP="001658C7">
      <w:pPr>
        <w:tabs>
          <w:tab w:val="left" w:pos="360"/>
        </w:tabs>
        <w:spacing w:after="0" w:line="240" w:lineRule="auto"/>
        <w:rPr>
          <w:rFonts w:eastAsia="Times New Roman"/>
          <w:bCs/>
        </w:rPr>
      </w:pPr>
    </w:p>
    <w:p w14:paraId="388CCE8F" w14:textId="61CDB477" w:rsidR="00C2166B" w:rsidRDefault="00C2166B" w:rsidP="001658C7">
      <w:pPr>
        <w:tabs>
          <w:tab w:val="left" w:pos="360"/>
        </w:tabs>
        <w:spacing w:after="0" w:line="240" w:lineRule="auto"/>
        <w:rPr>
          <w:rFonts w:eastAsia="Times New Roman"/>
          <w:bCs/>
        </w:rPr>
      </w:pPr>
    </w:p>
    <w:p w14:paraId="2B91171E" w14:textId="5910837B" w:rsidR="00C2166B" w:rsidRDefault="00C2166B" w:rsidP="001658C7">
      <w:pPr>
        <w:tabs>
          <w:tab w:val="left" w:pos="360"/>
        </w:tabs>
        <w:spacing w:after="0" w:line="240" w:lineRule="auto"/>
        <w:rPr>
          <w:rFonts w:eastAsia="Times New Roman"/>
          <w:bCs/>
        </w:rPr>
      </w:pPr>
    </w:p>
    <w:p w14:paraId="6990EBCF" w14:textId="065AB9EF" w:rsidR="00C2166B" w:rsidRDefault="00C2166B" w:rsidP="001658C7">
      <w:pPr>
        <w:tabs>
          <w:tab w:val="left" w:pos="360"/>
        </w:tabs>
        <w:spacing w:after="0" w:line="240" w:lineRule="auto"/>
        <w:rPr>
          <w:rFonts w:eastAsia="Times New Roman"/>
          <w:bCs/>
        </w:rPr>
      </w:pPr>
    </w:p>
    <w:p w14:paraId="619BBC5F" w14:textId="46C86B9E" w:rsidR="00C2166B" w:rsidRDefault="00C2166B" w:rsidP="001658C7">
      <w:pPr>
        <w:tabs>
          <w:tab w:val="left" w:pos="360"/>
        </w:tabs>
        <w:spacing w:after="0" w:line="240" w:lineRule="auto"/>
        <w:rPr>
          <w:rFonts w:eastAsia="Times New Roman"/>
          <w:bCs/>
        </w:rPr>
      </w:pPr>
    </w:p>
    <w:p w14:paraId="11D57514" w14:textId="6E4FC302" w:rsidR="00C2166B" w:rsidRDefault="00C2166B" w:rsidP="001658C7">
      <w:pPr>
        <w:tabs>
          <w:tab w:val="left" w:pos="360"/>
        </w:tabs>
        <w:spacing w:after="0" w:line="240" w:lineRule="auto"/>
        <w:rPr>
          <w:rFonts w:eastAsia="Times New Roman"/>
          <w:bCs/>
        </w:rPr>
      </w:pPr>
    </w:p>
    <w:p w14:paraId="04F90D14" w14:textId="3B8F7F83" w:rsidR="00C2166B" w:rsidRDefault="00C2166B" w:rsidP="001658C7">
      <w:pPr>
        <w:tabs>
          <w:tab w:val="left" w:pos="360"/>
        </w:tabs>
        <w:spacing w:after="0" w:line="240" w:lineRule="auto"/>
        <w:rPr>
          <w:rFonts w:eastAsia="Times New Roman"/>
          <w:bCs/>
        </w:rPr>
      </w:pPr>
    </w:p>
    <w:p w14:paraId="0B1B90DF" w14:textId="2DDA5716" w:rsidR="00C2166B" w:rsidRDefault="00C2166B" w:rsidP="001658C7">
      <w:pPr>
        <w:tabs>
          <w:tab w:val="left" w:pos="360"/>
        </w:tabs>
        <w:spacing w:after="0" w:line="240" w:lineRule="auto"/>
        <w:rPr>
          <w:rFonts w:eastAsia="Times New Roman"/>
          <w:bCs/>
        </w:rPr>
      </w:pPr>
    </w:p>
    <w:p w14:paraId="2C4BB166" w14:textId="733A2893" w:rsidR="00C2166B" w:rsidRDefault="00C2166B" w:rsidP="001658C7">
      <w:pPr>
        <w:tabs>
          <w:tab w:val="left" w:pos="360"/>
        </w:tabs>
        <w:spacing w:after="0" w:line="240" w:lineRule="auto"/>
        <w:rPr>
          <w:rFonts w:eastAsia="Times New Roman"/>
          <w:bCs/>
        </w:rPr>
      </w:pPr>
    </w:p>
    <w:p w14:paraId="193375C2" w14:textId="7C9921E2" w:rsidR="00C2166B" w:rsidRDefault="00C2166B" w:rsidP="001658C7">
      <w:pPr>
        <w:tabs>
          <w:tab w:val="left" w:pos="360"/>
        </w:tabs>
        <w:spacing w:after="0" w:line="240" w:lineRule="auto"/>
        <w:rPr>
          <w:rFonts w:eastAsia="Times New Roman"/>
          <w:bCs/>
        </w:rPr>
      </w:pPr>
    </w:p>
    <w:p w14:paraId="4F330ABA" w14:textId="34001B7F" w:rsidR="00C2166B" w:rsidRDefault="00C2166B" w:rsidP="00045F55">
      <w:pPr>
        <w:pStyle w:val="Heading1"/>
        <w:rPr>
          <w:rFonts w:ascii="Arial" w:hAnsi="Arial" w:cs="Arial"/>
          <w:color w:val="auto"/>
          <w:u w:val="single"/>
        </w:rPr>
      </w:pPr>
      <w:bookmarkStart w:id="43" w:name="_Toc37942581"/>
      <w:r>
        <w:rPr>
          <w:rFonts w:ascii="Arial" w:hAnsi="Arial" w:cs="Arial"/>
          <w:color w:val="auto"/>
          <w:u w:val="single"/>
        </w:rPr>
        <w:t>Insurance Claims Forms/Security/Valet Guide</w:t>
      </w:r>
      <w:bookmarkEnd w:id="43"/>
      <w:r>
        <w:rPr>
          <w:rFonts w:ascii="Arial" w:hAnsi="Arial" w:cs="Arial"/>
          <w:color w:val="auto"/>
          <w:u w:val="single"/>
        </w:rPr>
        <w:t xml:space="preserve"> </w:t>
      </w:r>
    </w:p>
    <w:p w14:paraId="032B9ACD" w14:textId="77777777" w:rsidR="00045F55" w:rsidRPr="00045F55" w:rsidRDefault="00045F55" w:rsidP="00045F55"/>
    <w:p w14:paraId="1311CF8F" w14:textId="77777777" w:rsidR="00045F55" w:rsidRDefault="00045F55" w:rsidP="00045F55">
      <w:pPr>
        <w:spacing w:after="0" w:line="240" w:lineRule="auto"/>
        <w:rPr>
          <w:rFonts w:eastAsia="Times New Roman"/>
          <w:bCs/>
        </w:rPr>
      </w:pPr>
      <w:r w:rsidRPr="00A31921">
        <w:rPr>
          <w:noProof/>
        </w:rPr>
        <w:drawing>
          <wp:inline distT="0" distB="0" distL="0" distR="0" wp14:anchorId="2D544EF5" wp14:editId="1665D4B7">
            <wp:extent cx="171450" cy="171450"/>
            <wp:effectExtent l="0" t="0" r="0" b="0"/>
            <wp:docPr id="26" name="Picture 26" descr="Image result for pdf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pdf ic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27" w:history="1">
        <w:r w:rsidRPr="00045F55">
          <w:rPr>
            <w:rStyle w:val="Hyperlink"/>
            <w:rFonts w:eastAsia="Times New Roman"/>
            <w:bCs/>
          </w:rPr>
          <w:t>Association Hurricane Claim Form</w:t>
        </w:r>
      </w:hyperlink>
      <w:r>
        <w:rPr>
          <w:rFonts w:eastAsia="Times New Roman"/>
          <w:bCs/>
        </w:rPr>
        <w:t xml:space="preserve"> </w:t>
      </w:r>
    </w:p>
    <w:p w14:paraId="01398AEF" w14:textId="77777777" w:rsidR="00045F55" w:rsidRDefault="00045F55" w:rsidP="00C2166B"/>
    <w:p w14:paraId="0D39FFBB" w14:textId="77777777" w:rsidR="00C2166B" w:rsidRPr="00C2166B" w:rsidRDefault="00C2166B" w:rsidP="00C2166B"/>
    <w:p w14:paraId="4485506E" w14:textId="77777777" w:rsidR="00C2166B" w:rsidRPr="001658C7" w:rsidRDefault="00C2166B" w:rsidP="001658C7">
      <w:pPr>
        <w:tabs>
          <w:tab w:val="left" w:pos="360"/>
        </w:tabs>
        <w:spacing w:after="0" w:line="240" w:lineRule="auto"/>
        <w:rPr>
          <w:rFonts w:eastAsia="Times New Roman"/>
          <w:bCs/>
        </w:rPr>
      </w:pPr>
    </w:p>
    <w:sectPr w:rsidR="00C2166B" w:rsidRPr="001658C7" w:rsidSect="00356A96">
      <w:headerReference w:type="even" r:id="rId28"/>
      <w:headerReference w:type="default" r:id="rId2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59CFC" w14:textId="77777777" w:rsidR="006B26F6" w:rsidRDefault="006B26F6" w:rsidP="00793796">
      <w:pPr>
        <w:spacing w:after="0" w:line="240" w:lineRule="auto"/>
      </w:pPr>
      <w:r>
        <w:separator/>
      </w:r>
    </w:p>
  </w:endnote>
  <w:endnote w:type="continuationSeparator" w:id="0">
    <w:p w14:paraId="5592FBF4" w14:textId="77777777" w:rsidR="006B26F6" w:rsidRDefault="006B26F6" w:rsidP="0079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3BE5" w14:textId="77777777" w:rsidR="006B26F6" w:rsidRDefault="006B26F6" w:rsidP="00793796">
      <w:pPr>
        <w:spacing w:after="0" w:line="240" w:lineRule="auto"/>
      </w:pPr>
      <w:r>
        <w:separator/>
      </w:r>
    </w:p>
  </w:footnote>
  <w:footnote w:type="continuationSeparator" w:id="0">
    <w:p w14:paraId="1D135C68" w14:textId="77777777" w:rsidR="006B26F6" w:rsidRDefault="006B26F6" w:rsidP="00793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58F2" w14:textId="77777777" w:rsidR="0040619F" w:rsidRDefault="0040619F">
    <w:pPr>
      <w:pStyle w:val="Header"/>
    </w:pPr>
    <w:r>
      <w:rPr>
        <w:rFonts w:ascii="Arial" w:hAnsi="Arial" w:cs="Arial"/>
        <w:color w:val="A78239"/>
        <w:sz w:val="32"/>
      </w:rPr>
      <w:t>FINANCIAL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30" w:type="dxa"/>
      <w:tblInd w:w="-870" w:type="dxa"/>
      <w:tblCellMar>
        <w:left w:w="0" w:type="dxa"/>
        <w:right w:w="0" w:type="dxa"/>
      </w:tblCellMar>
      <w:tblLook w:val="04A0" w:firstRow="1" w:lastRow="0" w:firstColumn="1" w:lastColumn="0" w:noHBand="0" w:noVBand="1"/>
      <w:tblDescription w:val="Header Table"/>
    </w:tblPr>
    <w:tblGrid>
      <w:gridCol w:w="1770"/>
      <w:gridCol w:w="270"/>
      <w:gridCol w:w="9090"/>
    </w:tblGrid>
    <w:tr w:rsidR="0040619F" w14:paraId="6C640C43" w14:textId="77777777" w:rsidTr="007F7446">
      <w:trPr>
        <w:trHeight w:hRule="exact" w:val="900"/>
      </w:trPr>
      <w:tc>
        <w:tcPr>
          <w:tcW w:w="1770" w:type="dxa"/>
          <w:vAlign w:val="bottom"/>
        </w:tcPr>
        <w:p w14:paraId="0279BA23" w14:textId="77777777" w:rsidR="0040619F" w:rsidRDefault="0040619F" w:rsidP="001027B5">
          <w:pPr>
            <w:pStyle w:val="Page"/>
            <w:ind w:left="60"/>
          </w:pPr>
          <w:r w:rsidRPr="009D5DB3">
            <w:rPr>
              <w:sz w:val="40"/>
            </w:rPr>
            <w:t xml:space="preserve">Pg. </w:t>
          </w:r>
          <w:r w:rsidRPr="009D5DB3">
            <w:rPr>
              <w:sz w:val="40"/>
            </w:rPr>
            <w:fldChar w:fldCharType="begin"/>
          </w:r>
          <w:r w:rsidRPr="009D5DB3">
            <w:rPr>
              <w:sz w:val="40"/>
            </w:rPr>
            <w:instrText xml:space="preserve"> Page \# 0# </w:instrText>
          </w:r>
          <w:r w:rsidRPr="009D5DB3">
            <w:rPr>
              <w:sz w:val="40"/>
            </w:rPr>
            <w:fldChar w:fldCharType="separate"/>
          </w:r>
          <w:r>
            <w:rPr>
              <w:sz w:val="40"/>
            </w:rPr>
            <w:t>02</w:t>
          </w:r>
          <w:r w:rsidRPr="009D5DB3">
            <w:rPr>
              <w:sz w:val="40"/>
            </w:rPr>
            <w:fldChar w:fldCharType="end"/>
          </w:r>
        </w:p>
      </w:tc>
      <w:tc>
        <w:tcPr>
          <w:tcW w:w="270" w:type="dxa"/>
          <w:vAlign w:val="bottom"/>
        </w:tcPr>
        <w:p w14:paraId="12E6773B" w14:textId="77777777" w:rsidR="0040619F" w:rsidRDefault="0040619F" w:rsidP="004A5FDD"/>
      </w:tc>
      <w:tc>
        <w:tcPr>
          <w:tcW w:w="9090" w:type="dxa"/>
          <w:vAlign w:val="bottom"/>
        </w:tcPr>
        <w:p w14:paraId="2E78D3DA" w14:textId="69767705" w:rsidR="0040619F" w:rsidRPr="001027B5" w:rsidRDefault="0040619F" w:rsidP="001027B5">
          <w:pPr>
            <w:pStyle w:val="InfoHeading"/>
          </w:pPr>
          <w:r w:rsidRPr="001027B5">
            <w:fldChar w:fldCharType="begin"/>
          </w:r>
          <w:r w:rsidRPr="009D5DB3">
            <w:instrText xml:space="preserve"> If </w:instrText>
          </w:r>
          <w:r>
            <w:rPr>
              <w:noProof/>
            </w:rPr>
            <w:fldChar w:fldCharType="begin"/>
          </w:r>
          <w:r>
            <w:rPr>
              <w:noProof/>
            </w:rPr>
            <w:instrText xml:space="preserve"> STYLEREF “Heading 1” </w:instrText>
          </w:r>
          <w:r w:rsidR="00D50F23">
            <w:rPr>
              <w:noProof/>
            </w:rPr>
            <w:fldChar w:fldCharType="separate"/>
          </w:r>
          <w:r w:rsidR="00D50F23">
            <w:rPr>
              <w:noProof/>
            </w:rPr>
            <w:instrText>Pre-Storm</w:instrText>
          </w:r>
          <w:r w:rsidR="00D50F23">
            <w:rPr>
              <w:noProof/>
            </w:rPr>
            <w:br/>
          </w:r>
          <w:r>
            <w:rPr>
              <w:noProof/>
            </w:rPr>
            <w:fldChar w:fldCharType="end"/>
          </w:r>
          <w:r w:rsidRPr="009D5DB3">
            <w:instrText>&lt;&gt; “Error*” “</w:instrText>
          </w:r>
          <w:r>
            <w:rPr>
              <w:noProof/>
            </w:rPr>
            <w:fldChar w:fldCharType="begin"/>
          </w:r>
          <w:r>
            <w:rPr>
              <w:noProof/>
            </w:rPr>
            <w:instrText xml:space="preserve"> STYLEREF “Heading 1” </w:instrText>
          </w:r>
          <w:r w:rsidR="00D50F23">
            <w:rPr>
              <w:noProof/>
            </w:rPr>
            <w:fldChar w:fldCharType="separate"/>
          </w:r>
          <w:r w:rsidR="00D50F23">
            <w:rPr>
              <w:noProof/>
            </w:rPr>
            <w:instrText>Pre-Storm</w:instrText>
          </w:r>
          <w:r w:rsidR="00D50F23">
            <w:rPr>
              <w:noProof/>
            </w:rPr>
            <w:br/>
          </w:r>
          <w:r>
            <w:rPr>
              <w:noProof/>
            </w:rPr>
            <w:fldChar w:fldCharType="end"/>
          </w:r>
          <w:r w:rsidRPr="009D5DB3">
            <w:instrText xml:space="preserve"> </w:instrText>
          </w:r>
          <w:r w:rsidRPr="001027B5">
            <w:fldChar w:fldCharType="separate"/>
          </w:r>
          <w:r w:rsidR="00D50F23">
            <w:rPr>
              <w:noProof/>
            </w:rPr>
            <w:t>Pre-Storm</w:t>
          </w:r>
          <w:r w:rsidR="00D50F23">
            <w:rPr>
              <w:noProof/>
            </w:rPr>
            <w:br/>
          </w:r>
          <w:r w:rsidR="00D50F23" w:rsidRPr="009D5DB3">
            <w:rPr>
              <w:noProof/>
            </w:rPr>
            <w:t xml:space="preserve"> </w:t>
          </w:r>
          <w:r w:rsidRPr="001027B5">
            <w:fldChar w:fldCharType="end"/>
          </w:r>
        </w:p>
      </w:tc>
    </w:tr>
    <w:tr w:rsidR="0040619F" w14:paraId="2B9C0060" w14:textId="77777777" w:rsidTr="001027B5">
      <w:trPr>
        <w:trHeight w:hRule="exact" w:val="77"/>
      </w:trPr>
      <w:tc>
        <w:tcPr>
          <w:tcW w:w="1770" w:type="dxa"/>
          <w:shd w:val="clear" w:color="auto" w:fill="000000" w:themeFill="text1"/>
        </w:tcPr>
        <w:p w14:paraId="55375DC6" w14:textId="77777777" w:rsidR="0040619F" w:rsidRDefault="0040619F" w:rsidP="004A5FDD">
          <w:pPr>
            <w:rPr>
              <w:sz w:val="10"/>
            </w:rPr>
          </w:pPr>
        </w:p>
      </w:tc>
      <w:tc>
        <w:tcPr>
          <w:tcW w:w="270" w:type="dxa"/>
        </w:tcPr>
        <w:p w14:paraId="48156373" w14:textId="77777777" w:rsidR="0040619F" w:rsidRDefault="0040619F" w:rsidP="004A5FDD">
          <w:pPr>
            <w:rPr>
              <w:sz w:val="10"/>
            </w:rPr>
          </w:pPr>
        </w:p>
      </w:tc>
      <w:tc>
        <w:tcPr>
          <w:tcW w:w="9090" w:type="dxa"/>
          <w:shd w:val="clear" w:color="auto" w:fill="000000" w:themeFill="text1"/>
        </w:tcPr>
        <w:p w14:paraId="7795098B" w14:textId="77777777" w:rsidR="0040619F" w:rsidRDefault="0040619F" w:rsidP="004A5FDD">
          <w:pPr>
            <w:rPr>
              <w:sz w:val="10"/>
            </w:rPr>
          </w:pPr>
        </w:p>
      </w:tc>
    </w:tr>
  </w:tbl>
  <w:p w14:paraId="1AC7257D" w14:textId="77777777" w:rsidR="0040619F" w:rsidRDefault="00406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E5C18"/>
    <w:multiLevelType w:val="hybridMultilevel"/>
    <w:tmpl w:val="9F948980"/>
    <w:lvl w:ilvl="0" w:tplc="BB901D0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D3F07"/>
    <w:multiLevelType w:val="hybridMultilevel"/>
    <w:tmpl w:val="7372621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1375A"/>
    <w:multiLevelType w:val="hybridMultilevel"/>
    <w:tmpl w:val="1ECE4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445FC"/>
    <w:multiLevelType w:val="multilevel"/>
    <w:tmpl w:val="5204CC4E"/>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406A6AA4"/>
    <w:multiLevelType w:val="hybridMultilevel"/>
    <w:tmpl w:val="DF42654C"/>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30BCC"/>
    <w:multiLevelType w:val="hybridMultilevel"/>
    <w:tmpl w:val="6EB21E0C"/>
    <w:lvl w:ilvl="0" w:tplc="BB901D06">
      <w:start w:val="1"/>
      <w:numFmt w:val="bullet"/>
      <w:lvlText w:val=""/>
      <w:lvlJc w:val="left"/>
      <w:pPr>
        <w:ind w:left="540" w:hanging="360"/>
      </w:pPr>
      <w:rPr>
        <w:rFonts w:ascii="Symbol" w:hAnsi="Symbol"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446219F7"/>
    <w:multiLevelType w:val="hybridMultilevel"/>
    <w:tmpl w:val="7C987AE4"/>
    <w:lvl w:ilvl="0" w:tplc="BB901D0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A5252"/>
    <w:multiLevelType w:val="hybridMultilevel"/>
    <w:tmpl w:val="D1B6ADCC"/>
    <w:lvl w:ilvl="0" w:tplc="BB901D06">
      <w:start w:val="1"/>
      <w:numFmt w:val="bullet"/>
      <w:lvlText w:val=""/>
      <w:lvlJc w:val="left"/>
      <w:pPr>
        <w:ind w:left="540" w:hanging="360"/>
      </w:pPr>
      <w:rPr>
        <w:rFonts w:ascii="Symbol" w:hAnsi="Symbol"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23E297D"/>
    <w:multiLevelType w:val="hybridMultilevel"/>
    <w:tmpl w:val="A5A437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A50169"/>
    <w:multiLevelType w:val="hybridMultilevel"/>
    <w:tmpl w:val="943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D3F4D"/>
    <w:multiLevelType w:val="hybridMultilevel"/>
    <w:tmpl w:val="701A132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3779224">
    <w:abstractNumId w:val="10"/>
  </w:num>
  <w:num w:numId="2" w16cid:durableId="322777004">
    <w:abstractNumId w:val="1"/>
  </w:num>
  <w:num w:numId="3" w16cid:durableId="2046714750">
    <w:abstractNumId w:val="8"/>
  </w:num>
  <w:num w:numId="4" w16cid:durableId="35207480">
    <w:abstractNumId w:val="4"/>
  </w:num>
  <w:num w:numId="5" w16cid:durableId="1793747440">
    <w:abstractNumId w:val="9"/>
  </w:num>
  <w:num w:numId="6" w16cid:durableId="2144499981">
    <w:abstractNumId w:val="2"/>
  </w:num>
  <w:num w:numId="7" w16cid:durableId="1172377802">
    <w:abstractNumId w:val="7"/>
  </w:num>
  <w:num w:numId="8" w16cid:durableId="1312516767">
    <w:abstractNumId w:val="5"/>
  </w:num>
  <w:num w:numId="9" w16cid:durableId="377827016">
    <w:abstractNumId w:val="3"/>
  </w:num>
  <w:num w:numId="10" w16cid:durableId="1976258768">
    <w:abstractNumId w:val="0"/>
  </w:num>
  <w:num w:numId="11" w16cid:durableId="18351495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55"/>
    <w:rsid w:val="0000017C"/>
    <w:rsid w:val="000047CF"/>
    <w:rsid w:val="00006646"/>
    <w:rsid w:val="00006CF7"/>
    <w:rsid w:val="000101A0"/>
    <w:rsid w:val="0001127F"/>
    <w:rsid w:val="00011DB0"/>
    <w:rsid w:val="000126F2"/>
    <w:rsid w:val="00012ADF"/>
    <w:rsid w:val="000136FA"/>
    <w:rsid w:val="000136FD"/>
    <w:rsid w:val="00013C20"/>
    <w:rsid w:val="0001460B"/>
    <w:rsid w:val="00015F2E"/>
    <w:rsid w:val="00015F5D"/>
    <w:rsid w:val="00016F3C"/>
    <w:rsid w:val="00017237"/>
    <w:rsid w:val="00017D26"/>
    <w:rsid w:val="00023029"/>
    <w:rsid w:val="000231E8"/>
    <w:rsid w:val="00023C02"/>
    <w:rsid w:val="00025000"/>
    <w:rsid w:val="000260FF"/>
    <w:rsid w:val="00027345"/>
    <w:rsid w:val="00027ABA"/>
    <w:rsid w:val="0003166D"/>
    <w:rsid w:val="00035147"/>
    <w:rsid w:val="000352BB"/>
    <w:rsid w:val="000402A7"/>
    <w:rsid w:val="000423C8"/>
    <w:rsid w:val="000442FC"/>
    <w:rsid w:val="00045F55"/>
    <w:rsid w:val="000470B3"/>
    <w:rsid w:val="00047E0F"/>
    <w:rsid w:val="00051695"/>
    <w:rsid w:val="0005183E"/>
    <w:rsid w:val="000525C8"/>
    <w:rsid w:val="00054592"/>
    <w:rsid w:val="00055299"/>
    <w:rsid w:val="00056AB5"/>
    <w:rsid w:val="00060AD9"/>
    <w:rsid w:val="00061D22"/>
    <w:rsid w:val="000653B8"/>
    <w:rsid w:val="00065658"/>
    <w:rsid w:val="00070A4F"/>
    <w:rsid w:val="0007201B"/>
    <w:rsid w:val="00072280"/>
    <w:rsid w:val="000725CD"/>
    <w:rsid w:val="00085326"/>
    <w:rsid w:val="000865BD"/>
    <w:rsid w:val="000871D9"/>
    <w:rsid w:val="00090A3D"/>
    <w:rsid w:val="00090F3E"/>
    <w:rsid w:val="00091046"/>
    <w:rsid w:val="000921C9"/>
    <w:rsid w:val="00092644"/>
    <w:rsid w:val="00093198"/>
    <w:rsid w:val="0009407A"/>
    <w:rsid w:val="00095570"/>
    <w:rsid w:val="00095712"/>
    <w:rsid w:val="00097E54"/>
    <w:rsid w:val="000A759E"/>
    <w:rsid w:val="000B0500"/>
    <w:rsid w:val="000B0DAE"/>
    <w:rsid w:val="000B0F74"/>
    <w:rsid w:val="000B1193"/>
    <w:rsid w:val="000B1931"/>
    <w:rsid w:val="000B1E03"/>
    <w:rsid w:val="000B3AEA"/>
    <w:rsid w:val="000B4B18"/>
    <w:rsid w:val="000B4B92"/>
    <w:rsid w:val="000B4DE3"/>
    <w:rsid w:val="000B54E4"/>
    <w:rsid w:val="000B6719"/>
    <w:rsid w:val="000B689A"/>
    <w:rsid w:val="000B6E67"/>
    <w:rsid w:val="000B7AFD"/>
    <w:rsid w:val="000B7B52"/>
    <w:rsid w:val="000BCFE2"/>
    <w:rsid w:val="000C1835"/>
    <w:rsid w:val="000C2855"/>
    <w:rsid w:val="000C3A92"/>
    <w:rsid w:val="000C79BB"/>
    <w:rsid w:val="000C7A4F"/>
    <w:rsid w:val="000D0C75"/>
    <w:rsid w:val="000D1564"/>
    <w:rsid w:val="000D50BC"/>
    <w:rsid w:val="000D5976"/>
    <w:rsid w:val="000D70FB"/>
    <w:rsid w:val="000D73D4"/>
    <w:rsid w:val="000D795C"/>
    <w:rsid w:val="000D7EB3"/>
    <w:rsid w:val="000E2012"/>
    <w:rsid w:val="000E2283"/>
    <w:rsid w:val="000E22A6"/>
    <w:rsid w:val="000E462E"/>
    <w:rsid w:val="000E496F"/>
    <w:rsid w:val="000E5378"/>
    <w:rsid w:val="000E7614"/>
    <w:rsid w:val="000F0099"/>
    <w:rsid w:val="000F32B1"/>
    <w:rsid w:val="000F69D3"/>
    <w:rsid w:val="000F7F8C"/>
    <w:rsid w:val="00100CE6"/>
    <w:rsid w:val="00101741"/>
    <w:rsid w:val="00102659"/>
    <w:rsid w:val="001027B5"/>
    <w:rsid w:val="00106869"/>
    <w:rsid w:val="00106B61"/>
    <w:rsid w:val="00106C27"/>
    <w:rsid w:val="00111683"/>
    <w:rsid w:val="00120134"/>
    <w:rsid w:val="0012240A"/>
    <w:rsid w:val="001244B9"/>
    <w:rsid w:val="00125D5B"/>
    <w:rsid w:val="00126D37"/>
    <w:rsid w:val="00126F4B"/>
    <w:rsid w:val="00127F98"/>
    <w:rsid w:val="00130596"/>
    <w:rsid w:val="001313B0"/>
    <w:rsid w:val="001315B2"/>
    <w:rsid w:val="0013245B"/>
    <w:rsid w:val="00135C2F"/>
    <w:rsid w:val="001363B4"/>
    <w:rsid w:val="00141E6D"/>
    <w:rsid w:val="00142A7F"/>
    <w:rsid w:val="00142E61"/>
    <w:rsid w:val="00143C5A"/>
    <w:rsid w:val="00143DE0"/>
    <w:rsid w:val="00144331"/>
    <w:rsid w:val="00144AAF"/>
    <w:rsid w:val="00145F44"/>
    <w:rsid w:val="00147451"/>
    <w:rsid w:val="00147A70"/>
    <w:rsid w:val="00147FDB"/>
    <w:rsid w:val="00152064"/>
    <w:rsid w:val="00152564"/>
    <w:rsid w:val="0015314C"/>
    <w:rsid w:val="001543E1"/>
    <w:rsid w:val="00155831"/>
    <w:rsid w:val="00156206"/>
    <w:rsid w:val="00157139"/>
    <w:rsid w:val="00157359"/>
    <w:rsid w:val="001579FC"/>
    <w:rsid w:val="00157F22"/>
    <w:rsid w:val="0016264D"/>
    <w:rsid w:val="00162C0B"/>
    <w:rsid w:val="0016385F"/>
    <w:rsid w:val="001658C7"/>
    <w:rsid w:val="00166BE3"/>
    <w:rsid w:val="00166F3E"/>
    <w:rsid w:val="00167ADE"/>
    <w:rsid w:val="001720D6"/>
    <w:rsid w:val="001727E2"/>
    <w:rsid w:val="001734C9"/>
    <w:rsid w:val="001760A4"/>
    <w:rsid w:val="0017684E"/>
    <w:rsid w:val="00177D44"/>
    <w:rsid w:val="00177F4C"/>
    <w:rsid w:val="00180DFD"/>
    <w:rsid w:val="00182E50"/>
    <w:rsid w:val="0018390F"/>
    <w:rsid w:val="00185206"/>
    <w:rsid w:val="001855E6"/>
    <w:rsid w:val="00192A2C"/>
    <w:rsid w:val="001955B8"/>
    <w:rsid w:val="00197883"/>
    <w:rsid w:val="00197FC5"/>
    <w:rsid w:val="001A32AA"/>
    <w:rsid w:val="001A3CE0"/>
    <w:rsid w:val="001A53D8"/>
    <w:rsid w:val="001A66DE"/>
    <w:rsid w:val="001B1FD1"/>
    <w:rsid w:val="001B78B2"/>
    <w:rsid w:val="001C184A"/>
    <w:rsid w:val="001C2C0C"/>
    <w:rsid w:val="001C38DB"/>
    <w:rsid w:val="001C538C"/>
    <w:rsid w:val="001C5C07"/>
    <w:rsid w:val="001C6117"/>
    <w:rsid w:val="001C7FDD"/>
    <w:rsid w:val="001D35D4"/>
    <w:rsid w:val="001D36F2"/>
    <w:rsid w:val="001D3DBB"/>
    <w:rsid w:val="001D44DC"/>
    <w:rsid w:val="001D7613"/>
    <w:rsid w:val="001E17A1"/>
    <w:rsid w:val="001E22A1"/>
    <w:rsid w:val="001E2E39"/>
    <w:rsid w:val="001E329E"/>
    <w:rsid w:val="001E3BB4"/>
    <w:rsid w:val="001E41D8"/>
    <w:rsid w:val="001E5EFE"/>
    <w:rsid w:val="001E6E4E"/>
    <w:rsid w:val="001E7654"/>
    <w:rsid w:val="001F01E0"/>
    <w:rsid w:val="001F3C58"/>
    <w:rsid w:val="001F55DA"/>
    <w:rsid w:val="001F6004"/>
    <w:rsid w:val="001F7322"/>
    <w:rsid w:val="001F7608"/>
    <w:rsid w:val="001F7778"/>
    <w:rsid w:val="001F7BE8"/>
    <w:rsid w:val="002029B5"/>
    <w:rsid w:val="00202DE1"/>
    <w:rsid w:val="00203081"/>
    <w:rsid w:val="002050C9"/>
    <w:rsid w:val="0020574D"/>
    <w:rsid w:val="00206A4C"/>
    <w:rsid w:val="00206A5F"/>
    <w:rsid w:val="00207DD3"/>
    <w:rsid w:val="00210A5E"/>
    <w:rsid w:val="002117CD"/>
    <w:rsid w:val="00211AA9"/>
    <w:rsid w:val="00211F73"/>
    <w:rsid w:val="002120EB"/>
    <w:rsid w:val="002131B1"/>
    <w:rsid w:val="002134BB"/>
    <w:rsid w:val="00214578"/>
    <w:rsid w:val="0022546F"/>
    <w:rsid w:val="00225803"/>
    <w:rsid w:val="002260DD"/>
    <w:rsid w:val="00227624"/>
    <w:rsid w:val="0023107C"/>
    <w:rsid w:val="0023136D"/>
    <w:rsid w:val="00232AD8"/>
    <w:rsid w:val="00233B90"/>
    <w:rsid w:val="00235915"/>
    <w:rsid w:val="00236D7C"/>
    <w:rsid w:val="0024175B"/>
    <w:rsid w:val="0024341F"/>
    <w:rsid w:val="00243451"/>
    <w:rsid w:val="00243E7F"/>
    <w:rsid w:val="00244417"/>
    <w:rsid w:val="00244767"/>
    <w:rsid w:val="00244C73"/>
    <w:rsid w:val="00245157"/>
    <w:rsid w:val="00246F06"/>
    <w:rsid w:val="00250F27"/>
    <w:rsid w:val="002525D5"/>
    <w:rsid w:val="002526F1"/>
    <w:rsid w:val="00252BDA"/>
    <w:rsid w:val="00253B50"/>
    <w:rsid w:val="00255B19"/>
    <w:rsid w:val="00256449"/>
    <w:rsid w:val="00256901"/>
    <w:rsid w:val="00257E4D"/>
    <w:rsid w:val="002601D7"/>
    <w:rsid w:val="002602FE"/>
    <w:rsid w:val="00260AEB"/>
    <w:rsid w:val="00263143"/>
    <w:rsid w:val="00263C9A"/>
    <w:rsid w:val="002649C0"/>
    <w:rsid w:val="002653E0"/>
    <w:rsid w:val="00265987"/>
    <w:rsid w:val="0026758D"/>
    <w:rsid w:val="00267E25"/>
    <w:rsid w:val="002701D1"/>
    <w:rsid w:val="00270C39"/>
    <w:rsid w:val="0027215E"/>
    <w:rsid w:val="002730E3"/>
    <w:rsid w:val="0027362A"/>
    <w:rsid w:val="00273A31"/>
    <w:rsid w:val="00277970"/>
    <w:rsid w:val="002779A9"/>
    <w:rsid w:val="00280346"/>
    <w:rsid w:val="002804D1"/>
    <w:rsid w:val="00281CB8"/>
    <w:rsid w:val="00281CFF"/>
    <w:rsid w:val="00281E9F"/>
    <w:rsid w:val="00282B82"/>
    <w:rsid w:val="00283FAE"/>
    <w:rsid w:val="002901EB"/>
    <w:rsid w:val="0029222E"/>
    <w:rsid w:val="002923E1"/>
    <w:rsid w:val="002925A8"/>
    <w:rsid w:val="00293717"/>
    <w:rsid w:val="00293DBA"/>
    <w:rsid w:val="00294818"/>
    <w:rsid w:val="002955D3"/>
    <w:rsid w:val="002957F3"/>
    <w:rsid w:val="00295C1F"/>
    <w:rsid w:val="00295DC4"/>
    <w:rsid w:val="002963C4"/>
    <w:rsid w:val="00296925"/>
    <w:rsid w:val="00296D0D"/>
    <w:rsid w:val="002A01B4"/>
    <w:rsid w:val="002A107E"/>
    <w:rsid w:val="002A15EB"/>
    <w:rsid w:val="002A2E89"/>
    <w:rsid w:val="002A52DF"/>
    <w:rsid w:val="002A62AA"/>
    <w:rsid w:val="002A6B53"/>
    <w:rsid w:val="002A7567"/>
    <w:rsid w:val="002A7743"/>
    <w:rsid w:val="002B2C02"/>
    <w:rsid w:val="002B35F6"/>
    <w:rsid w:val="002B3B23"/>
    <w:rsid w:val="002B6A35"/>
    <w:rsid w:val="002C2392"/>
    <w:rsid w:val="002C5A12"/>
    <w:rsid w:val="002C5F94"/>
    <w:rsid w:val="002C7E2E"/>
    <w:rsid w:val="002D114D"/>
    <w:rsid w:val="002D1B40"/>
    <w:rsid w:val="002D4884"/>
    <w:rsid w:val="002D4CF3"/>
    <w:rsid w:val="002D552A"/>
    <w:rsid w:val="002D5F7C"/>
    <w:rsid w:val="002E3804"/>
    <w:rsid w:val="002E6027"/>
    <w:rsid w:val="002F2E5E"/>
    <w:rsid w:val="002F4FEE"/>
    <w:rsid w:val="002F54E3"/>
    <w:rsid w:val="002F59D7"/>
    <w:rsid w:val="002F7522"/>
    <w:rsid w:val="0030012F"/>
    <w:rsid w:val="0030038A"/>
    <w:rsid w:val="0030407E"/>
    <w:rsid w:val="00307F47"/>
    <w:rsid w:val="003110EE"/>
    <w:rsid w:val="0031190D"/>
    <w:rsid w:val="0031206D"/>
    <w:rsid w:val="00314174"/>
    <w:rsid w:val="003142B2"/>
    <w:rsid w:val="00314D3C"/>
    <w:rsid w:val="0031542F"/>
    <w:rsid w:val="003175C9"/>
    <w:rsid w:val="00320B08"/>
    <w:rsid w:val="003221ED"/>
    <w:rsid w:val="00323569"/>
    <w:rsid w:val="00331E00"/>
    <w:rsid w:val="00333163"/>
    <w:rsid w:val="00336706"/>
    <w:rsid w:val="003417EB"/>
    <w:rsid w:val="0034232D"/>
    <w:rsid w:val="00342C5D"/>
    <w:rsid w:val="00342F43"/>
    <w:rsid w:val="003432DF"/>
    <w:rsid w:val="003450B7"/>
    <w:rsid w:val="00345118"/>
    <w:rsid w:val="003459C0"/>
    <w:rsid w:val="00346710"/>
    <w:rsid w:val="00351DF7"/>
    <w:rsid w:val="00351FA5"/>
    <w:rsid w:val="003521AD"/>
    <w:rsid w:val="003548C8"/>
    <w:rsid w:val="00355939"/>
    <w:rsid w:val="003562E3"/>
    <w:rsid w:val="00356A96"/>
    <w:rsid w:val="00357125"/>
    <w:rsid w:val="00360312"/>
    <w:rsid w:val="003604ED"/>
    <w:rsid w:val="00361DAA"/>
    <w:rsid w:val="00363B50"/>
    <w:rsid w:val="00365140"/>
    <w:rsid w:val="00366227"/>
    <w:rsid w:val="003677B9"/>
    <w:rsid w:val="0037061E"/>
    <w:rsid w:val="0037080F"/>
    <w:rsid w:val="00370B9E"/>
    <w:rsid w:val="00373077"/>
    <w:rsid w:val="00375406"/>
    <w:rsid w:val="0038033F"/>
    <w:rsid w:val="00384063"/>
    <w:rsid w:val="00385C61"/>
    <w:rsid w:val="00391020"/>
    <w:rsid w:val="00391BAB"/>
    <w:rsid w:val="003925E1"/>
    <w:rsid w:val="00393055"/>
    <w:rsid w:val="0039420D"/>
    <w:rsid w:val="00394236"/>
    <w:rsid w:val="00394B08"/>
    <w:rsid w:val="00394D9B"/>
    <w:rsid w:val="00397EE6"/>
    <w:rsid w:val="003A0093"/>
    <w:rsid w:val="003A0575"/>
    <w:rsid w:val="003A12B9"/>
    <w:rsid w:val="003A1F16"/>
    <w:rsid w:val="003A21F1"/>
    <w:rsid w:val="003A3197"/>
    <w:rsid w:val="003A3649"/>
    <w:rsid w:val="003A38D5"/>
    <w:rsid w:val="003A42A7"/>
    <w:rsid w:val="003A4A8B"/>
    <w:rsid w:val="003A5206"/>
    <w:rsid w:val="003A5A5A"/>
    <w:rsid w:val="003A651C"/>
    <w:rsid w:val="003A681E"/>
    <w:rsid w:val="003B24D2"/>
    <w:rsid w:val="003B2A06"/>
    <w:rsid w:val="003B6428"/>
    <w:rsid w:val="003B6F2B"/>
    <w:rsid w:val="003B71FB"/>
    <w:rsid w:val="003C0A42"/>
    <w:rsid w:val="003C14C8"/>
    <w:rsid w:val="003C31C1"/>
    <w:rsid w:val="003C34F4"/>
    <w:rsid w:val="003C58CD"/>
    <w:rsid w:val="003C6C28"/>
    <w:rsid w:val="003D0E65"/>
    <w:rsid w:val="003D29A3"/>
    <w:rsid w:val="003D326C"/>
    <w:rsid w:val="003D4931"/>
    <w:rsid w:val="003D6080"/>
    <w:rsid w:val="003D6392"/>
    <w:rsid w:val="003D6EDE"/>
    <w:rsid w:val="003E0603"/>
    <w:rsid w:val="003E45DC"/>
    <w:rsid w:val="003E61F4"/>
    <w:rsid w:val="003E7BB8"/>
    <w:rsid w:val="003F2CDA"/>
    <w:rsid w:val="003F4955"/>
    <w:rsid w:val="003F5AAA"/>
    <w:rsid w:val="003F6E21"/>
    <w:rsid w:val="004017F9"/>
    <w:rsid w:val="004027B0"/>
    <w:rsid w:val="00403089"/>
    <w:rsid w:val="004032D3"/>
    <w:rsid w:val="00403B60"/>
    <w:rsid w:val="00404716"/>
    <w:rsid w:val="00405BE9"/>
    <w:rsid w:val="0040619F"/>
    <w:rsid w:val="00407DBE"/>
    <w:rsid w:val="00410306"/>
    <w:rsid w:val="00411694"/>
    <w:rsid w:val="00411A5F"/>
    <w:rsid w:val="004139C9"/>
    <w:rsid w:val="0041647A"/>
    <w:rsid w:val="00420046"/>
    <w:rsid w:val="00420857"/>
    <w:rsid w:val="00421806"/>
    <w:rsid w:val="004242BF"/>
    <w:rsid w:val="00426B83"/>
    <w:rsid w:val="00426F80"/>
    <w:rsid w:val="00433A3B"/>
    <w:rsid w:val="004356C4"/>
    <w:rsid w:val="004359F0"/>
    <w:rsid w:val="00436484"/>
    <w:rsid w:val="004406AE"/>
    <w:rsid w:val="00440F3D"/>
    <w:rsid w:val="00442781"/>
    <w:rsid w:val="00443316"/>
    <w:rsid w:val="004438E9"/>
    <w:rsid w:val="00444C0D"/>
    <w:rsid w:val="00444F63"/>
    <w:rsid w:val="004457AC"/>
    <w:rsid w:val="00445A21"/>
    <w:rsid w:val="00446967"/>
    <w:rsid w:val="00446CE9"/>
    <w:rsid w:val="004473E8"/>
    <w:rsid w:val="0045257F"/>
    <w:rsid w:val="00454990"/>
    <w:rsid w:val="00456574"/>
    <w:rsid w:val="004575DE"/>
    <w:rsid w:val="00460B33"/>
    <w:rsid w:val="00461FE1"/>
    <w:rsid w:val="00462404"/>
    <w:rsid w:val="00462478"/>
    <w:rsid w:val="00463DD8"/>
    <w:rsid w:val="00464257"/>
    <w:rsid w:val="0046437F"/>
    <w:rsid w:val="00464464"/>
    <w:rsid w:val="0046688C"/>
    <w:rsid w:val="00467206"/>
    <w:rsid w:val="00467F66"/>
    <w:rsid w:val="00471295"/>
    <w:rsid w:val="0047141C"/>
    <w:rsid w:val="00474E90"/>
    <w:rsid w:val="00475777"/>
    <w:rsid w:val="00475CCD"/>
    <w:rsid w:val="00481171"/>
    <w:rsid w:val="00483E57"/>
    <w:rsid w:val="00484652"/>
    <w:rsid w:val="00484932"/>
    <w:rsid w:val="00485D0D"/>
    <w:rsid w:val="0048687A"/>
    <w:rsid w:val="004906AA"/>
    <w:rsid w:val="00491E64"/>
    <w:rsid w:val="004920ED"/>
    <w:rsid w:val="0049235E"/>
    <w:rsid w:val="0049286E"/>
    <w:rsid w:val="0049471E"/>
    <w:rsid w:val="0049532A"/>
    <w:rsid w:val="004A12AE"/>
    <w:rsid w:val="004A1EBE"/>
    <w:rsid w:val="004A2333"/>
    <w:rsid w:val="004A284B"/>
    <w:rsid w:val="004A314A"/>
    <w:rsid w:val="004A3983"/>
    <w:rsid w:val="004A3DE1"/>
    <w:rsid w:val="004A4F59"/>
    <w:rsid w:val="004A5FDD"/>
    <w:rsid w:val="004A6117"/>
    <w:rsid w:val="004B0189"/>
    <w:rsid w:val="004B109E"/>
    <w:rsid w:val="004B19BB"/>
    <w:rsid w:val="004B20F3"/>
    <w:rsid w:val="004B25DE"/>
    <w:rsid w:val="004B4A3B"/>
    <w:rsid w:val="004B5052"/>
    <w:rsid w:val="004B72B2"/>
    <w:rsid w:val="004B7B67"/>
    <w:rsid w:val="004C0888"/>
    <w:rsid w:val="004C1838"/>
    <w:rsid w:val="004C2250"/>
    <w:rsid w:val="004C230B"/>
    <w:rsid w:val="004C23B9"/>
    <w:rsid w:val="004C3720"/>
    <w:rsid w:val="004C62B3"/>
    <w:rsid w:val="004C663A"/>
    <w:rsid w:val="004C6DA4"/>
    <w:rsid w:val="004D1574"/>
    <w:rsid w:val="004D1736"/>
    <w:rsid w:val="004D4179"/>
    <w:rsid w:val="004D5E5B"/>
    <w:rsid w:val="004D6866"/>
    <w:rsid w:val="004D79EF"/>
    <w:rsid w:val="004E16FB"/>
    <w:rsid w:val="004E327D"/>
    <w:rsid w:val="004E49FB"/>
    <w:rsid w:val="004E5082"/>
    <w:rsid w:val="004E56E4"/>
    <w:rsid w:val="004E5E04"/>
    <w:rsid w:val="004E716B"/>
    <w:rsid w:val="004E73C4"/>
    <w:rsid w:val="004F21D8"/>
    <w:rsid w:val="004F41A4"/>
    <w:rsid w:val="004F45CD"/>
    <w:rsid w:val="004F49B5"/>
    <w:rsid w:val="004F55B7"/>
    <w:rsid w:val="004F5B42"/>
    <w:rsid w:val="004F5F8C"/>
    <w:rsid w:val="004F6FA2"/>
    <w:rsid w:val="004F7EE9"/>
    <w:rsid w:val="00500E13"/>
    <w:rsid w:val="0050100E"/>
    <w:rsid w:val="00501845"/>
    <w:rsid w:val="00504166"/>
    <w:rsid w:val="00504623"/>
    <w:rsid w:val="005046B9"/>
    <w:rsid w:val="0050499F"/>
    <w:rsid w:val="00505150"/>
    <w:rsid w:val="00507304"/>
    <w:rsid w:val="00511E7D"/>
    <w:rsid w:val="0051435D"/>
    <w:rsid w:val="00514654"/>
    <w:rsid w:val="0051590A"/>
    <w:rsid w:val="00515C12"/>
    <w:rsid w:val="005160E4"/>
    <w:rsid w:val="0051774E"/>
    <w:rsid w:val="00530E48"/>
    <w:rsid w:val="0053150C"/>
    <w:rsid w:val="005320B0"/>
    <w:rsid w:val="00532CED"/>
    <w:rsid w:val="005333F2"/>
    <w:rsid w:val="00534130"/>
    <w:rsid w:val="00534940"/>
    <w:rsid w:val="00534A36"/>
    <w:rsid w:val="00535E26"/>
    <w:rsid w:val="00536A17"/>
    <w:rsid w:val="00537069"/>
    <w:rsid w:val="0054180F"/>
    <w:rsid w:val="00541E18"/>
    <w:rsid w:val="00543480"/>
    <w:rsid w:val="00545C5C"/>
    <w:rsid w:val="005474ED"/>
    <w:rsid w:val="00552838"/>
    <w:rsid w:val="00553A00"/>
    <w:rsid w:val="00554A1C"/>
    <w:rsid w:val="00555417"/>
    <w:rsid w:val="005578CD"/>
    <w:rsid w:val="005604D4"/>
    <w:rsid w:val="0056170A"/>
    <w:rsid w:val="0056297F"/>
    <w:rsid w:val="00562C0D"/>
    <w:rsid w:val="00563379"/>
    <w:rsid w:val="00564329"/>
    <w:rsid w:val="00564CE4"/>
    <w:rsid w:val="00565CCF"/>
    <w:rsid w:val="005673E7"/>
    <w:rsid w:val="00571A22"/>
    <w:rsid w:val="005728C8"/>
    <w:rsid w:val="0057489A"/>
    <w:rsid w:val="00574F60"/>
    <w:rsid w:val="00576298"/>
    <w:rsid w:val="00577F3E"/>
    <w:rsid w:val="00580135"/>
    <w:rsid w:val="005804BA"/>
    <w:rsid w:val="00582B8F"/>
    <w:rsid w:val="00584946"/>
    <w:rsid w:val="00584FE0"/>
    <w:rsid w:val="00585C00"/>
    <w:rsid w:val="00586A3B"/>
    <w:rsid w:val="0058758C"/>
    <w:rsid w:val="005913BA"/>
    <w:rsid w:val="00592483"/>
    <w:rsid w:val="005928C9"/>
    <w:rsid w:val="00593B9C"/>
    <w:rsid w:val="00596897"/>
    <w:rsid w:val="00596FD2"/>
    <w:rsid w:val="005A0DC7"/>
    <w:rsid w:val="005A2273"/>
    <w:rsid w:val="005A2BA6"/>
    <w:rsid w:val="005A32D3"/>
    <w:rsid w:val="005A3561"/>
    <w:rsid w:val="005A4E03"/>
    <w:rsid w:val="005A6465"/>
    <w:rsid w:val="005B12A1"/>
    <w:rsid w:val="005B1FF8"/>
    <w:rsid w:val="005B4B5B"/>
    <w:rsid w:val="005B5255"/>
    <w:rsid w:val="005B67B9"/>
    <w:rsid w:val="005B7189"/>
    <w:rsid w:val="005C2163"/>
    <w:rsid w:val="005C5231"/>
    <w:rsid w:val="005D0950"/>
    <w:rsid w:val="005D099F"/>
    <w:rsid w:val="005D14E3"/>
    <w:rsid w:val="005D1584"/>
    <w:rsid w:val="005D39C0"/>
    <w:rsid w:val="005D4B06"/>
    <w:rsid w:val="005D590F"/>
    <w:rsid w:val="005D7ECC"/>
    <w:rsid w:val="005D7FB4"/>
    <w:rsid w:val="005E085F"/>
    <w:rsid w:val="005E0E14"/>
    <w:rsid w:val="005E0E1C"/>
    <w:rsid w:val="005E1984"/>
    <w:rsid w:val="005E36C5"/>
    <w:rsid w:val="005E37FE"/>
    <w:rsid w:val="005E523E"/>
    <w:rsid w:val="005E60C8"/>
    <w:rsid w:val="005E6919"/>
    <w:rsid w:val="005E73B6"/>
    <w:rsid w:val="005F00F8"/>
    <w:rsid w:val="005F33A9"/>
    <w:rsid w:val="005F4D07"/>
    <w:rsid w:val="00600650"/>
    <w:rsid w:val="0060380B"/>
    <w:rsid w:val="0060565E"/>
    <w:rsid w:val="00606450"/>
    <w:rsid w:val="00606E7E"/>
    <w:rsid w:val="00607273"/>
    <w:rsid w:val="00610C96"/>
    <w:rsid w:val="0061580F"/>
    <w:rsid w:val="00615F86"/>
    <w:rsid w:val="0061604F"/>
    <w:rsid w:val="006176AC"/>
    <w:rsid w:val="00617B6D"/>
    <w:rsid w:val="00623724"/>
    <w:rsid w:val="00623C6A"/>
    <w:rsid w:val="00623DCD"/>
    <w:rsid w:val="00624C71"/>
    <w:rsid w:val="00624D95"/>
    <w:rsid w:val="00624E8A"/>
    <w:rsid w:val="0062562B"/>
    <w:rsid w:val="00625838"/>
    <w:rsid w:val="0062784D"/>
    <w:rsid w:val="00630A3D"/>
    <w:rsid w:val="00630FD7"/>
    <w:rsid w:val="00631D2F"/>
    <w:rsid w:val="00631FED"/>
    <w:rsid w:val="00632291"/>
    <w:rsid w:val="00632AA8"/>
    <w:rsid w:val="00633EDB"/>
    <w:rsid w:val="00634577"/>
    <w:rsid w:val="00635B20"/>
    <w:rsid w:val="0063788A"/>
    <w:rsid w:val="00640567"/>
    <w:rsid w:val="0064183C"/>
    <w:rsid w:val="00641C2B"/>
    <w:rsid w:val="00642139"/>
    <w:rsid w:val="00644E59"/>
    <w:rsid w:val="00645394"/>
    <w:rsid w:val="00645FD5"/>
    <w:rsid w:val="00646440"/>
    <w:rsid w:val="0064740D"/>
    <w:rsid w:val="00650328"/>
    <w:rsid w:val="00651B72"/>
    <w:rsid w:val="00652587"/>
    <w:rsid w:val="00653171"/>
    <w:rsid w:val="0065374F"/>
    <w:rsid w:val="006547A5"/>
    <w:rsid w:val="00656903"/>
    <w:rsid w:val="00656BF8"/>
    <w:rsid w:val="006600C7"/>
    <w:rsid w:val="006605A4"/>
    <w:rsid w:val="006605D6"/>
    <w:rsid w:val="00661DDD"/>
    <w:rsid w:val="00662250"/>
    <w:rsid w:val="00662AD1"/>
    <w:rsid w:val="00663DBD"/>
    <w:rsid w:val="00666E3B"/>
    <w:rsid w:val="00670A1C"/>
    <w:rsid w:val="00674193"/>
    <w:rsid w:val="00676D21"/>
    <w:rsid w:val="00680277"/>
    <w:rsid w:val="006831B4"/>
    <w:rsid w:val="006842B9"/>
    <w:rsid w:val="006843E6"/>
    <w:rsid w:val="00684B4D"/>
    <w:rsid w:val="00685811"/>
    <w:rsid w:val="00687E40"/>
    <w:rsid w:val="00691D80"/>
    <w:rsid w:val="0069485B"/>
    <w:rsid w:val="006955CA"/>
    <w:rsid w:val="00695C23"/>
    <w:rsid w:val="00695E37"/>
    <w:rsid w:val="00697814"/>
    <w:rsid w:val="006A1392"/>
    <w:rsid w:val="006A2DB8"/>
    <w:rsid w:val="006A30D1"/>
    <w:rsid w:val="006A48E0"/>
    <w:rsid w:val="006A6239"/>
    <w:rsid w:val="006A7D03"/>
    <w:rsid w:val="006B2433"/>
    <w:rsid w:val="006B26F6"/>
    <w:rsid w:val="006B3C84"/>
    <w:rsid w:val="006B49A4"/>
    <w:rsid w:val="006B5242"/>
    <w:rsid w:val="006B7204"/>
    <w:rsid w:val="006B7DE3"/>
    <w:rsid w:val="006C0DF8"/>
    <w:rsid w:val="006C3ACE"/>
    <w:rsid w:val="006C46AE"/>
    <w:rsid w:val="006C4B42"/>
    <w:rsid w:val="006C5151"/>
    <w:rsid w:val="006D020A"/>
    <w:rsid w:val="006D088B"/>
    <w:rsid w:val="006D1BC6"/>
    <w:rsid w:val="006D2C52"/>
    <w:rsid w:val="006D3243"/>
    <w:rsid w:val="006E03CD"/>
    <w:rsid w:val="006E0521"/>
    <w:rsid w:val="006E2626"/>
    <w:rsid w:val="006E5569"/>
    <w:rsid w:val="006F0E8B"/>
    <w:rsid w:val="006F0FAD"/>
    <w:rsid w:val="006F1161"/>
    <w:rsid w:val="006F1445"/>
    <w:rsid w:val="006F5416"/>
    <w:rsid w:val="006F7461"/>
    <w:rsid w:val="007004BD"/>
    <w:rsid w:val="0070094E"/>
    <w:rsid w:val="00706005"/>
    <w:rsid w:val="00707409"/>
    <w:rsid w:val="0070751E"/>
    <w:rsid w:val="0071074F"/>
    <w:rsid w:val="00712D98"/>
    <w:rsid w:val="007147E6"/>
    <w:rsid w:val="007148FE"/>
    <w:rsid w:val="007170FD"/>
    <w:rsid w:val="007202B2"/>
    <w:rsid w:val="00721A7E"/>
    <w:rsid w:val="00722244"/>
    <w:rsid w:val="00730802"/>
    <w:rsid w:val="00732792"/>
    <w:rsid w:val="00733B8D"/>
    <w:rsid w:val="00734F42"/>
    <w:rsid w:val="007352F3"/>
    <w:rsid w:val="00735614"/>
    <w:rsid w:val="00735D4D"/>
    <w:rsid w:val="00735FB4"/>
    <w:rsid w:val="007371E2"/>
    <w:rsid w:val="00740D1D"/>
    <w:rsid w:val="00741FDC"/>
    <w:rsid w:val="007426F2"/>
    <w:rsid w:val="00742CBC"/>
    <w:rsid w:val="007458D9"/>
    <w:rsid w:val="007464CA"/>
    <w:rsid w:val="00746F0C"/>
    <w:rsid w:val="00747758"/>
    <w:rsid w:val="00747E6B"/>
    <w:rsid w:val="007504F3"/>
    <w:rsid w:val="00751F07"/>
    <w:rsid w:val="00752E8E"/>
    <w:rsid w:val="00755255"/>
    <w:rsid w:val="007600E0"/>
    <w:rsid w:val="00761250"/>
    <w:rsid w:val="00761CD4"/>
    <w:rsid w:val="007627F3"/>
    <w:rsid w:val="00762CA9"/>
    <w:rsid w:val="00763491"/>
    <w:rsid w:val="00765204"/>
    <w:rsid w:val="00765B0A"/>
    <w:rsid w:val="007666F4"/>
    <w:rsid w:val="007667C1"/>
    <w:rsid w:val="00772D56"/>
    <w:rsid w:val="00774EC3"/>
    <w:rsid w:val="007815EB"/>
    <w:rsid w:val="007843DA"/>
    <w:rsid w:val="00787E5C"/>
    <w:rsid w:val="00791CA6"/>
    <w:rsid w:val="00791CEA"/>
    <w:rsid w:val="007928E3"/>
    <w:rsid w:val="00793276"/>
    <w:rsid w:val="00793796"/>
    <w:rsid w:val="007963F3"/>
    <w:rsid w:val="007966BA"/>
    <w:rsid w:val="007966C9"/>
    <w:rsid w:val="00796ED1"/>
    <w:rsid w:val="007A11D2"/>
    <w:rsid w:val="007A12AF"/>
    <w:rsid w:val="007A24DB"/>
    <w:rsid w:val="007A3E0D"/>
    <w:rsid w:val="007A5219"/>
    <w:rsid w:val="007A689E"/>
    <w:rsid w:val="007B0FD9"/>
    <w:rsid w:val="007B1F3E"/>
    <w:rsid w:val="007B220E"/>
    <w:rsid w:val="007B36ED"/>
    <w:rsid w:val="007B3930"/>
    <w:rsid w:val="007B39B9"/>
    <w:rsid w:val="007C3579"/>
    <w:rsid w:val="007C375B"/>
    <w:rsid w:val="007C42BC"/>
    <w:rsid w:val="007C4DF8"/>
    <w:rsid w:val="007C6DAF"/>
    <w:rsid w:val="007D0258"/>
    <w:rsid w:val="007D08B1"/>
    <w:rsid w:val="007D17FF"/>
    <w:rsid w:val="007D2071"/>
    <w:rsid w:val="007D276C"/>
    <w:rsid w:val="007D2864"/>
    <w:rsid w:val="007D492C"/>
    <w:rsid w:val="007D5D1F"/>
    <w:rsid w:val="007D7DF9"/>
    <w:rsid w:val="007E3744"/>
    <w:rsid w:val="007E3B71"/>
    <w:rsid w:val="007E4644"/>
    <w:rsid w:val="007E57F3"/>
    <w:rsid w:val="007E6498"/>
    <w:rsid w:val="007E8A76"/>
    <w:rsid w:val="007F4C76"/>
    <w:rsid w:val="007F4F8A"/>
    <w:rsid w:val="007F6654"/>
    <w:rsid w:val="007F7446"/>
    <w:rsid w:val="007F74E8"/>
    <w:rsid w:val="00802498"/>
    <w:rsid w:val="008030DA"/>
    <w:rsid w:val="008037C2"/>
    <w:rsid w:val="0080680F"/>
    <w:rsid w:val="00806D04"/>
    <w:rsid w:val="00806F06"/>
    <w:rsid w:val="008122FE"/>
    <w:rsid w:val="0081239F"/>
    <w:rsid w:val="008135A5"/>
    <w:rsid w:val="00814E03"/>
    <w:rsid w:val="00815508"/>
    <w:rsid w:val="00815608"/>
    <w:rsid w:val="0081765E"/>
    <w:rsid w:val="008177F7"/>
    <w:rsid w:val="00817EEF"/>
    <w:rsid w:val="008209A7"/>
    <w:rsid w:val="008210CB"/>
    <w:rsid w:val="00821C42"/>
    <w:rsid w:val="00822006"/>
    <w:rsid w:val="00822B13"/>
    <w:rsid w:val="0082383C"/>
    <w:rsid w:val="008253AA"/>
    <w:rsid w:val="008257EF"/>
    <w:rsid w:val="0082608F"/>
    <w:rsid w:val="008267BE"/>
    <w:rsid w:val="008305E8"/>
    <w:rsid w:val="00831DA3"/>
    <w:rsid w:val="008325C5"/>
    <w:rsid w:val="008334C9"/>
    <w:rsid w:val="008352BF"/>
    <w:rsid w:val="008365C9"/>
    <w:rsid w:val="0084087B"/>
    <w:rsid w:val="008412B8"/>
    <w:rsid w:val="00843701"/>
    <w:rsid w:val="00843D17"/>
    <w:rsid w:val="00845DB3"/>
    <w:rsid w:val="008468E3"/>
    <w:rsid w:val="008474DA"/>
    <w:rsid w:val="0084799F"/>
    <w:rsid w:val="00847CF3"/>
    <w:rsid w:val="00847FF3"/>
    <w:rsid w:val="00851DB6"/>
    <w:rsid w:val="00852360"/>
    <w:rsid w:val="00853588"/>
    <w:rsid w:val="00854134"/>
    <w:rsid w:val="00854168"/>
    <w:rsid w:val="00854C05"/>
    <w:rsid w:val="008555B3"/>
    <w:rsid w:val="008603C8"/>
    <w:rsid w:val="0086314B"/>
    <w:rsid w:val="00866898"/>
    <w:rsid w:val="00871383"/>
    <w:rsid w:val="0087565B"/>
    <w:rsid w:val="00875DD4"/>
    <w:rsid w:val="0087631B"/>
    <w:rsid w:val="00877C56"/>
    <w:rsid w:val="008813DD"/>
    <w:rsid w:val="00883E69"/>
    <w:rsid w:val="008855BA"/>
    <w:rsid w:val="008872A2"/>
    <w:rsid w:val="00887C6F"/>
    <w:rsid w:val="0089155B"/>
    <w:rsid w:val="00892AF8"/>
    <w:rsid w:val="00892D54"/>
    <w:rsid w:val="0089698D"/>
    <w:rsid w:val="0089790E"/>
    <w:rsid w:val="008A07AF"/>
    <w:rsid w:val="008A190F"/>
    <w:rsid w:val="008A1C02"/>
    <w:rsid w:val="008A25B1"/>
    <w:rsid w:val="008A32A7"/>
    <w:rsid w:val="008A32CC"/>
    <w:rsid w:val="008A412E"/>
    <w:rsid w:val="008A4850"/>
    <w:rsid w:val="008A64C4"/>
    <w:rsid w:val="008A7E61"/>
    <w:rsid w:val="008A7F2B"/>
    <w:rsid w:val="008B10E3"/>
    <w:rsid w:val="008B11DC"/>
    <w:rsid w:val="008B3837"/>
    <w:rsid w:val="008B4464"/>
    <w:rsid w:val="008B528B"/>
    <w:rsid w:val="008B7079"/>
    <w:rsid w:val="008B7CDD"/>
    <w:rsid w:val="008C2348"/>
    <w:rsid w:val="008C2F1A"/>
    <w:rsid w:val="008C36E9"/>
    <w:rsid w:val="008C3740"/>
    <w:rsid w:val="008C3D75"/>
    <w:rsid w:val="008C5481"/>
    <w:rsid w:val="008C583D"/>
    <w:rsid w:val="008C6497"/>
    <w:rsid w:val="008C6E05"/>
    <w:rsid w:val="008D2DAC"/>
    <w:rsid w:val="008D4D58"/>
    <w:rsid w:val="008D5720"/>
    <w:rsid w:val="008D671A"/>
    <w:rsid w:val="008D7A3D"/>
    <w:rsid w:val="008D7BD1"/>
    <w:rsid w:val="008E1911"/>
    <w:rsid w:val="008E1A17"/>
    <w:rsid w:val="008E34A1"/>
    <w:rsid w:val="008E45B7"/>
    <w:rsid w:val="008F05CC"/>
    <w:rsid w:val="008F22EE"/>
    <w:rsid w:val="008F28B4"/>
    <w:rsid w:val="008F5F74"/>
    <w:rsid w:val="008F6A27"/>
    <w:rsid w:val="008F7E61"/>
    <w:rsid w:val="009007CB"/>
    <w:rsid w:val="0090120A"/>
    <w:rsid w:val="0090122A"/>
    <w:rsid w:val="00901D04"/>
    <w:rsid w:val="009020C0"/>
    <w:rsid w:val="00904ABB"/>
    <w:rsid w:val="0090566B"/>
    <w:rsid w:val="009061D7"/>
    <w:rsid w:val="0090785C"/>
    <w:rsid w:val="0091230C"/>
    <w:rsid w:val="00913756"/>
    <w:rsid w:val="00915A9F"/>
    <w:rsid w:val="00916DEF"/>
    <w:rsid w:val="009240D5"/>
    <w:rsid w:val="00924494"/>
    <w:rsid w:val="00924D44"/>
    <w:rsid w:val="00925DFC"/>
    <w:rsid w:val="00926641"/>
    <w:rsid w:val="00932B99"/>
    <w:rsid w:val="00933B7B"/>
    <w:rsid w:val="00933EB6"/>
    <w:rsid w:val="0093471A"/>
    <w:rsid w:val="0093542E"/>
    <w:rsid w:val="00936409"/>
    <w:rsid w:val="00936BEF"/>
    <w:rsid w:val="00936FDA"/>
    <w:rsid w:val="0093750F"/>
    <w:rsid w:val="009425B8"/>
    <w:rsid w:val="00945149"/>
    <w:rsid w:val="0094573F"/>
    <w:rsid w:val="00945EA3"/>
    <w:rsid w:val="0094605A"/>
    <w:rsid w:val="009470D7"/>
    <w:rsid w:val="009473D1"/>
    <w:rsid w:val="00950E01"/>
    <w:rsid w:val="009543B6"/>
    <w:rsid w:val="00955F21"/>
    <w:rsid w:val="009603BC"/>
    <w:rsid w:val="00961760"/>
    <w:rsid w:val="00962B7E"/>
    <w:rsid w:val="009636EE"/>
    <w:rsid w:val="00967FB4"/>
    <w:rsid w:val="00970019"/>
    <w:rsid w:val="00972B18"/>
    <w:rsid w:val="00973B1E"/>
    <w:rsid w:val="009746A5"/>
    <w:rsid w:val="009754C9"/>
    <w:rsid w:val="00975F1D"/>
    <w:rsid w:val="00976123"/>
    <w:rsid w:val="009763DD"/>
    <w:rsid w:val="00976C07"/>
    <w:rsid w:val="009775F9"/>
    <w:rsid w:val="00981E8D"/>
    <w:rsid w:val="00982199"/>
    <w:rsid w:val="00982480"/>
    <w:rsid w:val="009848A3"/>
    <w:rsid w:val="00985639"/>
    <w:rsid w:val="00985B79"/>
    <w:rsid w:val="00985F27"/>
    <w:rsid w:val="00987C5E"/>
    <w:rsid w:val="00991C21"/>
    <w:rsid w:val="00992078"/>
    <w:rsid w:val="0099298D"/>
    <w:rsid w:val="009945CF"/>
    <w:rsid w:val="0099699E"/>
    <w:rsid w:val="00996F02"/>
    <w:rsid w:val="009976F9"/>
    <w:rsid w:val="0099783A"/>
    <w:rsid w:val="009A2500"/>
    <w:rsid w:val="009A6310"/>
    <w:rsid w:val="009A7049"/>
    <w:rsid w:val="009B072A"/>
    <w:rsid w:val="009B117E"/>
    <w:rsid w:val="009B11CE"/>
    <w:rsid w:val="009B1683"/>
    <w:rsid w:val="009B1BFC"/>
    <w:rsid w:val="009B3843"/>
    <w:rsid w:val="009B4C4A"/>
    <w:rsid w:val="009B4DAE"/>
    <w:rsid w:val="009B5373"/>
    <w:rsid w:val="009B5928"/>
    <w:rsid w:val="009B6110"/>
    <w:rsid w:val="009B6B64"/>
    <w:rsid w:val="009B6D38"/>
    <w:rsid w:val="009B71B6"/>
    <w:rsid w:val="009C030F"/>
    <w:rsid w:val="009C4436"/>
    <w:rsid w:val="009C6638"/>
    <w:rsid w:val="009D170D"/>
    <w:rsid w:val="009D20F8"/>
    <w:rsid w:val="009D4A79"/>
    <w:rsid w:val="009E0A22"/>
    <w:rsid w:val="009E0AAA"/>
    <w:rsid w:val="009E3849"/>
    <w:rsid w:val="009E5D63"/>
    <w:rsid w:val="009E6F4C"/>
    <w:rsid w:val="009F06C4"/>
    <w:rsid w:val="009F1AE5"/>
    <w:rsid w:val="009F1F90"/>
    <w:rsid w:val="009F2780"/>
    <w:rsid w:val="009F44C0"/>
    <w:rsid w:val="009F66F6"/>
    <w:rsid w:val="009F6B11"/>
    <w:rsid w:val="009F6BA8"/>
    <w:rsid w:val="009F6F9F"/>
    <w:rsid w:val="00A00026"/>
    <w:rsid w:val="00A00300"/>
    <w:rsid w:val="00A00C3B"/>
    <w:rsid w:val="00A01265"/>
    <w:rsid w:val="00A02158"/>
    <w:rsid w:val="00A03800"/>
    <w:rsid w:val="00A048BA"/>
    <w:rsid w:val="00A04924"/>
    <w:rsid w:val="00A05604"/>
    <w:rsid w:val="00A05BC4"/>
    <w:rsid w:val="00A06608"/>
    <w:rsid w:val="00A072B3"/>
    <w:rsid w:val="00A07572"/>
    <w:rsid w:val="00A1150D"/>
    <w:rsid w:val="00A1237B"/>
    <w:rsid w:val="00A13009"/>
    <w:rsid w:val="00A13BB1"/>
    <w:rsid w:val="00A14A46"/>
    <w:rsid w:val="00A14D2B"/>
    <w:rsid w:val="00A15F8F"/>
    <w:rsid w:val="00A16039"/>
    <w:rsid w:val="00A1728A"/>
    <w:rsid w:val="00A176E2"/>
    <w:rsid w:val="00A223D3"/>
    <w:rsid w:val="00A22E21"/>
    <w:rsid w:val="00A24078"/>
    <w:rsid w:val="00A243A8"/>
    <w:rsid w:val="00A25F9C"/>
    <w:rsid w:val="00A26384"/>
    <w:rsid w:val="00A274D3"/>
    <w:rsid w:val="00A27F55"/>
    <w:rsid w:val="00A3010F"/>
    <w:rsid w:val="00A30A9C"/>
    <w:rsid w:val="00A341BD"/>
    <w:rsid w:val="00A40C9C"/>
    <w:rsid w:val="00A416BF"/>
    <w:rsid w:val="00A41E30"/>
    <w:rsid w:val="00A42205"/>
    <w:rsid w:val="00A425A1"/>
    <w:rsid w:val="00A429DE"/>
    <w:rsid w:val="00A44943"/>
    <w:rsid w:val="00A45474"/>
    <w:rsid w:val="00A461ED"/>
    <w:rsid w:val="00A4695B"/>
    <w:rsid w:val="00A46B56"/>
    <w:rsid w:val="00A51196"/>
    <w:rsid w:val="00A51CBE"/>
    <w:rsid w:val="00A5237E"/>
    <w:rsid w:val="00A52466"/>
    <w:rsid w:val="00A54070"/>
    <w:rsid w:val="00A54796"/>
    <w:rsid w:val="00A5491F"/>
    <w:rsid w:val="00A55A48"/>
    <w:rsid w:val="00A56857"/>
    <w:rsid w:val="00A56925"/>
    <w:rsid w:val="00A61180"/>
    <w:rsid w:val="00A619E2"/>
    <w:rsid w:val="00A61A26"/>
    <w:rsid w:val="00A64B95"/>
    <w:rsid w:val="00A6781D"/>
    <w:rsid w:val="00A679AD"/>
    <w:rsid w:val="00A7345E"/>
    <w:rsid w:val="00A74492"/>
    <w:rsid w:val="00A747C7"/>
    <w:rsid w:val="00A76047"/>
    <w:rsid w:val="00A8024A"/>
    <w:rsid w:val="00A806FB"/>
    <w:rsid w:val="00A80FAD"/>
    <w:rsid w:val="00A84284"/>
    <w:rsid w:val="00A842FE"/>
    <w:rsid w:val="00A846E9"/>
    <w:rsid w:val="00A869C2"/>
    <w:rsid w:val="00A873B4"/>
    <w:rsid w:val="00A87589"/>
    <w:rsid w:val="00A90212"/>
    <w:rsid w:val="00A90329"/>
    <w:rsid w:val="00A911A8"/>
    <w:rsid w:val="00A922F5"/>
    <w:rsid w:val="00A94AF5"/>
    <w:rsid w:val="00A94D01"/>
    <w:rsid w:val="00A950F1"/>
    <w:rsid w:val="00A95413"/>
    <w:rsid w:val="00A96ABF"/>
    <w:rsid w:val="00AA01CD"/>
    <w:rsid w:val="00AA1A49"/>
    <w:rsid w:val="00AA7638"/>
    <w:rsid w:val="00AA7E2E"/>
    <w:rsid w:val="00AB06B5"/>
    <w:rsid w:val="00AB2955"/>
    <w:rsid w:val="00AB4341"/>
    <w:rsid w:val="00AB44E8"/>
    <w:rsid w:val="00AB4AF7"/>
    <w:rsid w:val="00AB70F2"/>
    <w:rsid w:val="00AB7704"/>
    <w:rsid w:val="00AB7AD2"/>
    <w:rsid w:val="00AB7B00"/>
    <w:rsid w:val="00AB7BC9"/>
    <w:rsid w:val="00AC0A28"/>
    <w:rsid w:val="00AC2F0A"/>
    <w:rsid w:val="00AC419E"/>
    <w:rsid w:val="00AC4B79"/>
    <w:rsid w:val="00AC5426"/>
    <w:rsid w:val="00AC6655"/>
    <w:rsid w:val="00AC6B67"/>
    <w:rsid w:val="00AC7C20"/>
    <w:rsid w:val="00AD0989"/>
    <w:rsid w:val="00AD5D37"/>
    <w:rsid w:val="00AD5DE2"/>
    <w:rsid w:val="00AD6053"/>
    <w:rsid w:val="00AD7216"/>
    <w:rsid w:val="00AE0179"/>
    <w:rsid w:val="00AE1BB5"/>
    <w:rsid w:val="00AE327B"/>
    <w:rsid w:val="00AE36D3"/>
    <w:rsid w:val="00AE3929"/>
    <w:rsid w:val="00AE3C5B"/>
    <w:rsid w:val="00AE4E56"/>
    <w:rsid w:val="00AE4EFD"/>
    <w:rsid w:val="00AE6124"/>
    <w:rsid w:val="00AE6285"/>
    <w:rsid w:val="00AE667C"/>
    <w:rsid w:val="00AE71EB"/>
    <w:rsid w:val="00AE7C7C"/>
    <w:rsid w:val="00AF1A7F"/>
    <w:rsid w:val="00AF3695"/>
    <w:rsid w:val="00AF3AAB"/>
    <w:rsid w:val="00AF3D99"/>
    <w:rsid w:val="00AF3E67"/>
    <w:rsid w:val="00AF4261"/>
    <w:rsid w:val="00AF5498"/>
    <w:rsid w:val="00B03CF6"/>
    <w:rsid w:val="00B04BC8"/>
    <w:rsid w:val="00B04BE2"/>
    <w:rsid w:val="00B05E91"/>
    <w:rsid w:val="00B061EE"/>
    <w:rsid w:val="00B0716B"/>
    <w:rsid w:val="00B1025A"/>
    <w:rsid w:val="00B1329B"/>
    <w:rsid w:val="00B15F73"/>
    <w:rsid w:val="00B17AB1"/>
    <w:rsid w:val="00B20EAD"/>
    <w:rsid w:val="00B21948"/>
    <w:rsid w:val="00B2216A"/>
    <w:rsid w:val="00B23CCA"/>
    <w:rsid w:val="00B242CC"/>
    <w:rsid w:val="00B24612"/>
    <w:rsid w:val="00B25FA6"/>
    <w:rsid w:val="00B26475"/>
    <w:rsid w:val="00B30FDB"/>
    <w:rsid w:val="00B31383"/>
    <w:rsid w:val="00B32580"/>
    <w:rsid w:val="00B3508A"/>
    <w:rsid w:val="00B37F3B"/>
    <w:rsid w:val="00B40B4E"/>
    <w:rsid w:val="00B40DA4"/>
    <w:rsid w:val="00B411C7"/>
    <w:rsid w:val="00B41337"/>
    <w:rsid w:val="00B41BA1"/>
    <w:rsid w:val="00B43639"/>
    <w:rsid w:val="00B4775A"/>
    <w:rsid w:val="00B50495"/>
    <w:rsid w:val="00B50C0E"/>
    <w:rsid w:val="00B510F5"/>
    <w:rsid w:val="00B5150E"/>
    <w:rsid w:val="00B51700"/>
    <w:rsid w:val="00B550D7"/>
    <w:rsid w:val="00B552E2"/>
    <w:rsid w:val="00B5598A"/>
    <w:rsid w:val="00B56256"/>
    <w:rsid w:val="00B578D0"/>
    <w:rsid w:val="00B603AF"/>
    <w:rsid w:val="00B616A4"/>
    <w:rsid w:val="00B63391"/>
    <w:rsid w:val="00B64110"/>
    <w:rsid w:val="00B65AD9"/>
    <w:rsid w:val="00B66120"/>
    <w:rsid w:val="00B66886"/>
    <w:rsid w:val="00B70C24"/>
    <w:rsid w:val="00B7108D"/>
    <w:rsid w:val="00B711C6"/>
    <w:rsid w:val="00B72F3D"/>
    <w:rsid w:val="00B751D1"/>
    <w:rsid w:val="00B7548F"/>
    <w:rsid w:val="00B77608"/>
    <w:rsid w:val="00B80B7C"/>
    <w:rsid w:val="00B84D5C"/>
    <w:rsid w:val="00B84D66"/>
    <w:rsid w:val="00B8571D"/>
    <w:rsid w:val="00B90703"/>
    <w:rsid w:val="00B92A11"/>
    <w:rsid w:val="00B947FC"/>
    <w:rsid w:val="00B94E4C"/>
    <w:rsid w:val="00B950BA"/>
    <w:rsid w:val="00B96D79"/>
    <w:rsid w:val="00BA0A3A"/>
    <w:rsid w:val="00BA2FD5"/>
    <w:rsid w:val="00BA36A1"/>
    <w:rsid w:val="00BA3F1A"/>
    <w:rsid w:val="00BA436B"/>
    <w:rsid w:val="00BB0073"/>
    <w:rsid w:val="00BB1690"/>
    <w:rsid w:val="00BB26CB"/>
    <w:rsid w:val="00BB447C"/>
    <w:rsid w:val="00BB48E8"/>
    <w:rsid w:val="00BC3D37"/>
    <w:rsid w:val="00BC4C26"/>
    <w:rsid w:val="00BC4E4F"/>
    <w:rsid w:val="00BC5D00"/>
    <w:rsid w:val="00BC6151"/>
    <w:rsid w:val="00BC6738"/>
    <w:rsid w:val="00BC7BDA"/>
    <w:rsid w:val="00BC7F31"/>
    <w:rsid w:val="00BD089A"/>
    <w:rsid w:val="00BD2E95"/>
    <w:rsid w:val="00BD3BA7"/>
    <w:rsid w:val="00BD407E"/>
    <w:rsid w:val="00BD64F5"/>
    <w:rsid w:val="00BD659B"/>
    <w:rsid w:val="00BE0176"/>
    <w:rsid w:val="00BE1285"/>
    <w:rsid w:val="00BE1960"/>
    <w:rsid w:val="00BE2F61"/>
    <w:rsid w:val="00BE34DC"/>
    <w:rsid w:val="00BE590C"/>
    <w:rsid w:val="00BE707C"/>
    <w:rsid w:val="00BE7969"/>
    <w:rsid w:val="00BF1157"/>
    <w:rsid w:val="00BF1473"/>
    <w:rsid w:val="00BF1902"/>
    <w:rsid w:val="00BF1ABF"/>
    <w:rsid w:val="00BF1E56"/>
    <w:rsid w:val="00BF2CA5"/>
    <w:rsid w:val="00BF49DC"/>
    <w:rsid w:val="00BF4CE9"/>
    <w:rsid w:val="00BF5537"/>
    <w:rsid w:val="00C00161"/>
    <w:rsid w:val="00C0045C"/>
    <w:rsid w:val="00C01E9F"/>
    <w:rsid w:val="00C02535"/>
    <w:rsid w:val="00C04541"/>
    <w:rsid w:val="00C05D96"/>
    <w:rsid w:val="00C0627C"/>
    <w:rsid w:val="00C06B5B"/>
    <w:rsid w:val="00C0713A"/>
    <w:rsid w:val="00C1112F"/>
    <w:rsid w:val="00C116E3"/>
    <w:rsid w:val="00C11D44"/>
    <w:rsid w:val="00C121FE"/>
    <w:rsid w:val="00C1306A"/>
    <w:rsid w:val="00C21072"/>
    <w:rsid w:val="00C2166B"/>
    <w:rsid w:val="00C22D7D"/>
    <w:rsid w:val="00C27F5E"/>
    <w:rsid w:val="00C3109F"/>
    <w:rsid w:val="00C3297A"/>
    <w:rsid w:val="00C35148"/>
    <w:rsid w:val="00C35208"/>
    <w:rsid w:val="00C36D39"/>
    <w:rsid w:val="00C37197"/>
    <w:rsid w:val="00C371CC"/>
    <w:rsid w:val="00C4034F"/>
    <w:rsid w:val="00C450B0"/>
    <w:rsid w:val="00C45C38"/>
    <w:rsid w:val="00C464EF"/>
    <w:rsid w:val="00C46FA7"/>
    <w:rsid w:val="00C53183"/>
    <w:rsid w:val="00C5387C"/>
    <w:rsid w:val="00C543D9"/>
    <w:rsid w:val="00C55510"/>
    <w:rsid w:val="00C562D3"/>
    <w:rsid w:val="00C6016F"/>
    <w:rsid w:val="00C6042E"/>
    <w:rsid w:val="00C62356"/>
    <w:rsid w:val="00C62DE9"/>
    <w:rsid w:val="00C70DC1"/>
    <w:rsid w:val="00C710D5"/>
    <w:rsid w:val="00C7264E"/>
    <w:rsid w:val="00C734E2"/>
    <w:rsid w:val="00C75D3D"/>
    <w:rsid w:val="00C7647F"/>
    <w:rsid w:val="00C77125"/>
    <w:rsid w:val="00C81EDC"/>
    <w:rsid w:val="00C823B7"/>
    <w:rsid w:val="00C836A9"/>
    <w:rsid w:val="00C83A23"/>
    <w:rsid w:val="00C8439F"/>
    <w:rsid w:val="00C84991"/>
    <w:rsid w:val="00C85B5D"/>
    <w:rsid w:val="00C90814"/>
    <w:rsid w:val="00C9192D"/>
    <w:rsid w:val="00C91EBE"/>
    <w:rsid w:val="00C92251"/>
    <w:rsid w:val="00C953CD"/>
    <w:rsid w:val="00C970C9"/>
    <w:rsid w:val="00C97B6C"/>
    <w:rsid w:val="00CA007B"/>
    <w:rsid w:val="00CA0B1D"/>
    <w:rsid w:val="00CA3577"/>
    <w:rsid w:val="00CA3F43"/>
    <w:rsid w:val="00CA5053"/>
    <w:rsid w:val="00CA6451"/>
    <w:rsid w:val="00CB06D4"/>
    <w:rsid w:val="00CB5F98"/>
    <w:rsid w:val="00CB675E"/>
    <w:rsid w:val="00CC07F6"/>
    <w:rsid w:val="00CC26A6"/>
    <w:rsid w:val="00CC30FB"/>
    <w:rsid w:val="00CC3940"/>
    <w:rsid w:val="00CC39B8"/>
    <w:rsid w:val="00CC5A03"/>
    <w:rsid w:val="00CC6B19"/>
    <w:rsid w:val="00CC6F09"/>
    <w:rsid w:val="00CC7745"/>
    <w:rsid w:val="00CD0510"/>
    <w:rsid w:val="00CD1D85"/>
    <w:rsid w:val="00CD2360"/>
    <w:rsid w:val="00CD29EA"/>
    <w:rsid w:val="00CD4857"/>
    <w:rsid w:val="00CD532D"/>
    <w:rsid w:val="00CD56EB"/>
    <w:rsid w:val="00CD5FCE"/>
    <w:rsid w:val="00CD76D5"/>
    <w:rsid w:val="00CD7CD2"/>
    <w:rsid w:val="00CD7DB5"/>
    <w:rsid w:val="00CD7E60"/>
    <w:rsid w:val="00CE06F7"/>
    <w:rsid w:val="00CE393E"/>
    <w:rsid w:val="00CE4665"/>
    <w:rsid w:val="00CE6149"/>
    <w:rsid w:val="00CE7E92"/>
    <w:rsid w:val="00CF06B5"/>
    <w:rsid w:val="00CF1BEC"/>
    <w:rsid w:val="00CF3301"/>
    <w:rsid w:val="00CF3632"/>
    <w:rsid w:val="00CF373C"/>
    <w:rsid w:val="00CF3F31"/>
    <w:rsid w:val="00CF518E"/>
    <w:rsid w:val="00CF5AC5"/>
    <w:rsid w:val="00CF653F"/>
    <w:rsid w:val="00CF68A4"/>
    <w:rsid w:val="00D00F97"/>
    <w:rsid w:val="00D0257C"/>
    <w:rsid w:val="00D02F50"/>
    <w:rsid w:val="00D0329E"/>
    <w:rsid w:val="00D04EEA"/>
    <w:rsid w:val="00D064E5"/>
    <w:rsid w:val="00D07B15"/>
    <w:rsid w:val="00D1076D"/>
    <w:rsid w:val="00D108DB"/>
    <w:rsid w:val="00D10D1F"/>
    <w:rsid w:val="00D1144D"/>
    <w:rsid w:val="00D119B2"/>
    <w:rsid w:val="00D12096"/>
    <w:rsid w:val="00D1420F"/>
    <w:rsid w:val="00D14EB3"/>
    <w:rsid w:val="00D15473"/>
    <w:rsid w:val="00D154A0"/>
    <w:rsid w:val="00D16BE1"/>
    <w:rsid w:val="00D224AB"/>
    <w:rsid w:val="00D2262E"/>
    <w:rsid w:val="00D226A7"/>
    <w:rsid w:val="00D22C36"/>
    <w:rsid w:val="00D25444"/>
    <w:rsid w:val="00D268E8"/>
    <w:rsid w:val="00D302C3"/>
    <w:rsid w:val="00D30656"/>
    <w:rsid w:val="00D308AD"/>
    <w:rsid w:val="00D30CA4"/>
    <w:rsid w:val="00D3237F"/>
    <w:rsid w:val="00D330AB"/>
    <w:rsid w:val="00D3378B"/>
    <w:rsid w:val="00D33A8D"/>
    <w:rsid w:val="00D36C3B"/>
    <w:rsid w:val="00D4037B"/>
    <w:rsid w:val="00D40537"/>
    <w:rsid w:val="00D40E83"/>
    <w:rsid w:val="00D4419C"/>
    <w:rsid w:val="00D456A9"/>
    <w:rsid w:val="00D462A8"/>
    <w:rsid w:val="00D5052E"/>
    <w:rsid w:val="00D50F23"/>
    <w:rsid w:val="00D5112D"/>
    <w:rsid w:val="00D531D2"/>
    <w:rsid w:val="00D54572"/>
    <w:rsid w:val="00D5723E"/>
    <w:rsid w:val="00D61906"/>
    <w:rsid w:val="00D619AA"/>
    <w:rsid w:val="00D63E34"/>
    <w:rsid w:val="00D63F74"/>
    <w:rsid w:val="00D64F74"/>
    <w:rsid w:val="00D66561"/>
    <w:rsid w:val="00D6706A"/>
    <w:rsid w:val="00D7190C"/>
    <w:rsid w:val="00D71F25"/>
    <w:rsid w:val="00D7321C"/>
    <w:rsid w:val="00D74D84"/>
    <w:rsid w:val="00D754BA"/>
    <w:rsid w:val="00D75807"/>
    <w:rsid w:val="00D75845"/>
    <w:rsid w:val="00D76A68"/>
    <w:rsid w:val="00D76E02"/>
    <w:rsid w:val="00D771B8"/>
    <w:rsid w:val="00D77406"/>
    <w:rsid w:val="00D779CE"/>
    <w:rsid w:val="00D77D01"/>
    <w:rsid w:val="00D825B2"/>
    <w:rsid w:val="00D84CDD"/>
    <w:rsid w:val="00D858A9"/>
    <w:rsid w:val="00D85BC7"/>
    <w:rsid w:val="00D868BE"/>
    <w:rsid w:val="00D90CA1"/>
    <w:rsid w:val="00D930F9"/>
    <w:rsid w:val="00D93CF4"/>
    <w:rsid w:val="00D940DA"/>
    <w:rsid w:val="00D94A67"/>
    <w:rsid w:val="00D96CFF"/>
    <w:rsid w:val="00D971AD"/>
    <w:rsid w:val="00D974B3"/>
    <w:rsid w:val="00DA003A"/>
    <w:rsid w:val="00DA146D"/>
    <w:rsid w:val="00DA30E6"/>
    <w:rsid w:val="00DA3268"/>
    <w:rsid w:val="00DA487F"/>
    <w:rsid w:val="00DA53DF"/>
    <w:rsid w:val="00DA5E95"/>
    <w:rsid w:val="00DB1506"/>
    <w:rsid w:val="00DB23CA"/>
    <w:rsid w:val="00DB3B6B"/>
    <w:rsid w:val="00DB6814"/>
    <w:rsid w:val="00DB6B33"/>
    <w:rsid w:val="00DB7F32"/>
    <w:rsid w:val="00DC0463"/>
    <w:rsid w:val="00DC2D3B"/>
    <w:rsid w:val="00DC302E"/>
    <w:rsid w:val="00DC3AD7"/>
    <w:rsid w:val="00DC4236"/>
    <w:rsid w:val="00DC54D8"/>
    <w:rsid w:val="00DC7C57"/>
    <w:rsid w:val="00DC7D17"/>
    <w:rsid w:val="00DD1AA7"/>
    <w:rsid w:val="00DD2C4D"/>
    <w:rsid w:val="00DD2DFD"/>
    <w:rsid w:val="00DD3574"/>
    <w:rsid w:val="00DD3C5B"/>
    <w:rsid w:val="00DD4C5F"/>
    <w:rsid w:val="00DD5B64"/>
    <w:rsid w:val="00DD688D"/>
    <w:rsid w:val="00DD769F"/>
    <w:rsid w:val="00DD7E61"/>
    <w:rsid w:val="00DE1A49"/>
    <w:rsid w:val="00DE3FE3"/>
    <w:rsid w:val="00DE4093"/>
    <w:rsid w:val="00DE4A46"/>
    <w:rsid w:val="00DE5E66"/>
    <w:rsid w:val="00DE5F15"/>
    <w:rsid w:val="00DE6516"/>
    <w:rsid w:val="00DE7F09"/>
    <w:rsid w:val="00DF02C8"/>
    <w:rsid w:val="00DF0325"/>
    <w:rsid w:val="00DF0F84"/>
    <w:rsid w:val="00DF400A"/>
    <w:rsid w:val="00DF596C"/>
    <w:rsid w:val="00DF7627"/>
    <w:rsid w:val="00E01075"/>
    <w:rsid w:val="00E01381"/>
    <w:rsid w:val="00E01A29"/>
    <w:rsid w:val="00E02A1B"/>
    <w:rsid w:val="00E04426"/>
    <w:rsid w:val="00E04FA5"/>
    <w:rsid w:val="00E10538"/>
    <w:rsid w:val="00E11A30"/>
    <w:rsid w:val="00E1326F"/>
    <w:rsid w:val="00E159C4"/>
    <w:rsid w:val="00E164AF"/>
    <w:rsid w:val="00E16C4D"/>
    <w:rsid w:val="00E17436"/>
    <w:rsid w:val="00E17BE8"/>
    <w:rsid w:val="00E20077"/>
    <w:rsid w:val="00E22D63"/>
    <w:rsid w:val="00E22DBB"/>
    <w:rsid w:val="00E232D3"/>
    <w:rsid w:val="00E2333A"/>
    <w:rsid w:val="00E243BA"/>
    <w:rsid w:val="00E24C22"/>
    <w:rsid w:val="00E259BB"/>
    <w:rsid w:val="00E259ED"/>
    <w:rsid w:val="00E265FC"/>
    <w:rsid w:val="00E27746"/>
    <w:rsid w:val="00E27D61"/>
    <w:rsid w:val="00E27D7E"/>
    <w:rsid w:val="00E27F3A"/>
    <w:rsid w:val="00E310C7"/>
    <w:rsid w:val="00E331AF"/>
    <w:rsid w:val="00E4146C"/>
    <w:rsid w:val="00E42023"/>
    <w:rsid w:val="00E426E4"/>
    <w:rsid w:val="00E44A20"/>
    <w:rsid w:val="00E45DBB"/>
    <w:rsid w:val="00E46482"/>
    <w:rsid w:val="00E4657E"/>
    <w:rsid w:val="00E50131"/>
    <w:rsid w:val="00E5088D"/>
    <w:rsid w:val="00E52E3B"/>
    <w:rsid w:val="00E563C3"/>
    <w:rsid w:val="00E56EA9"/>
    <w:rsid w:val="00E57D20"/>
    <w:rsid w:val="00E61876"/>
    <w:rsid w:val="00E6189F"/>
    <w:rsid w:val="00E66BD1"/>
    <w:rsid w:val="00E66EFD"/>
    <w:rsid w:val="00E70A45"/>
    <w:rsid w:val="00E70C40"/>
    <w:rsid w:val="00E72760"/>
    <w:rsid w:val="00E7415D"/>
    <w:rsid w:val="00E74CF4"/>
    <w:rsid w:val="00E75052"/>
    <w:rsid w:val="00E75272"/>
    <w:rsid w:val="00E768FE"/>
    <w:rsid w:val="00E779B2"/>
    <w:rsid w:val="00E80722"/>
    <w:rsid w:val="00E812C1"/>
    <w:rsid w:val="00E81571"/>
    <w:rsid w:val="00E85159"/>
    <w:rsid w:val="00E85A5A"/>
    <w:rsid w:val="00E86B8A"/>
    <w:rsid w:val="00E86DCB"/>
    <w:rsid w:val="00E8723F"/>
    <w:rsid w:val="00E90826"/>
    <w:rsid w:val="00E91ACB"/>
    <w:rsid w:val="00E93204"/>
    <w:rsid w:val="00E9335F"/>
    <w:rsid w:val="00E957AA"/>
    <w:rsid w:val="00E9581A"/>
    <w:rsid w:val="00E95C82"/>
    <w:rsid w:val="00EA2EC2"/>
    <w:rsid w:val="00EA2F29"/>
    <w:rsid w:val="00EA4C07"/>
    <w:rsid w:val="00EA5A06"/>
    <w:rsid w:val="00EB005D"/>
    <w:rsid w:val="00EB074E"/>
    <w:rsid w:val="00EB0771"/>
    <w:rsid w:val="00EB15BD"/>
    <w:rsid w:val="00EB4490"/>
    <w:rsid w:val="00EB727B"/>
    <w:rsid w:val="00EB7452"/>
    <w:rsid w:val="00EC1464"/>
    <w:rsid w:val="00EC531E"/>
    <w:rsid w:val="00EC61EF"/>
    <w:rsid w:val="00EC6211"/>
    <w:rsid w:val="00EC63B0"/>
    <w:rsid w:val="00EC66C1"/>
    <w:rsid w:val="00ED192E"/>
    <w:rsid w:val="00ED1A9D"/>
    <w:rsid w:val="00ED1B68"/>
    <w:rsid w:val="00ED1BE1"/>
    <w:rsid w:val="00ED3656"/>
    <w:rsid w:val="00ED6088"/>
    <w:rsid w:val="00ED72C6"/>
    <w:rsid w:val="00EE1B41"/>
    <w:rsid w:val="00EE20FD"/>
    <w:rsid w:val="00EE4275"/>
    <w:rsid w:val="00EE506F"/>
    <w:rsid w:val="00EE56D9"/>
    <w:rsid w:val="00EE73B5"/>
    <w:rsid w:val="00EE7B2D"/>
    <w:rsid w:val="00EF2A5A"/>
    <w:rsid w:val="00EF6860"/>
    <w:rsid w:val="00EF68CE"/>
    <w:rsid w:val="00F010C9"/>
    <w:rsid w:val="00F01AA2"/>
    <w:rsid w:val="00F02B25"/>
    <w:rsid w:val="00F02DE5"/>
    <w:rsid w:val="00F03554"/>
    <w:rsid w:val="00F04B06"/>
    <w:rsid w:val="00F06EB9"/>
    <w:rsid w:val="00F07467"/>
    <w:rsid w:val="00F07F1C"/>
    <w:rsid w:val="00F1008D"/>
    <w:rsid w:val="00F100F4"/>
    <w:rsid w:val="00F125C2"/>
    <w:rsid w:val="00F13023"/>
    <w:rsid w:val="00F13610"/>
    <w:rsid w:val="00F1366D"/>
    <w:rsid w:val="00F13C12"/>
    <w:rsid w:val="00F14A6D"/>
    <w:rsid w:val="00F154F6"/>
    <w:rsid w:val="00F1586F"/>
    <w:rsid w:val="00F1648D"/>
    <w:rsid w:val="00F16EBC"/>
    <w:rsid w:val="00F17FE1"/>
    <w:rsid w:val="00F20A7C"/>
    <w:rsid w:val="00F21537"/>
    <w:rsid w:val="00F234F2"/>
    <w:rsid w:val="00F23552"/>
    <w:rsid w:val="00F23CCF"/>
    <w:rsid w:val="00F24582"/>
    <w:rsid w:val="00F245BF"/>
    <w:rsid w:val="00F24906"/>
    <w:rsid w:val="00F24B1F"/>
    <w:rsid w:val="00F263D1"/>
    <w:rsid w:val="00F27986"/>
    <w:rsid w:val="00F33384"/>
    <w:rsid w:val="00F33EF2"/>
    <w:rsid w:val="00F414E8"/>
    <w:rsid w:val="00F423BB"/>
    <w:rsid w:val="00F42743"/>
    <w:rsid w:val="00F431B5"/>
    <w:rsid w:val="00F445D2"/>
    <w:rsid w:val="00F44997"/>
    <w:rsid w:val="00F4539F"/>
    <w:rsid w:val="00F45C69"/>
    <w:rsid w:val="00F45F53"/>
    <w:rsid w:val="00F45FC3"/>
    <w:rsid w:val="00F4603B"/>
    <w:rsid w:val="00F471EC"/>
    <w:rsid w:val="00F53EB2"/>
    <w:rsid w:val="00F54136"/>
    <w:rsid w:val="00F567C5"/>
    <w:rsid w:val="00F569DF"/>
    <w:rsid w:val="00F6172B"/>
    <w:rsid w:val="00F62E6E"/>
    <w:rsid w:val="00F638DD"/>
    <w:rsid w:val="00F63CF1"/>
    <w:rsid w:val="00F66D12"/>
    <w:rsid w:val="00F671EA"/>
    <w:rsid w:val="00F67CC3"/>
    <w:rsid w:val="00F71766"/>
    <w:rsid w:val="00F71CCE"/>
    <w:rsid w:val="00F726FC"/>
    <w:rsid w:val="00F72D7B"/>
    <w:rsid w:val="00F74B55"/>
    <w:rsid w:val="00F7667E"/>
    <w:rsid w:val="00F80314"/>
    <w:rsid w:val="00F81372"/>
    <w:rsid w:val="00F81532"/>
    <w:rsid w:val="00F81BB9"/>
    <w:rsid w:val="00F827A7"/>
    <w:rsid w:val="00F828ED"/>
    <w:rsid w:val="00F82F9B"/>
    <w:rsid w:val="00F837F2"/>
    <w:rsid w:val="00F84190"/>
    <w:rsid w:val="00F85A27"/>
    <w:rsid w:val="00F863A5"/>
    <w:rsid w:val="00F8681F"/>
    <w:rsid w:val="00F86E1A"/>
    <w:rsid w:val="00F91D3D"/>
    <w:rsid w:val="00F97DA6"/>
    <w:rsid w:val="00FA13FE"/>
    <w:rsid w:val="00FA142C"/>
    <w:rsid w:val="00FA2521"/>
    <w:rsid w:val="00FA34B7"/>
    <w:rsid w:val="00FA417A"/>
    <w:rsid w:val="00FA5131"/>
    <w:rsid w:val="00FA5DBF"/>
    <w:rsid w:val="00FB0A7C"/>
    <w:rsid w:val="00FB190E"/>
    <w:rsid w:val="00FB1DD4"/>
    <w:rsid w:val="00FB238E"/>
    <w:rsid w:val="00FB25ED"/>
    <w:rsid w:val="00FB30DB"/>
    <w:rsid w:val="00FB3254"/>
    <w:rsid w:val="00FB5436"/>
    <w:rsid w:val="00FB54D0"/>
    <w:rsid w:val="00FB6F7A"/>
    <w:rsid w:val="00FC0C5C"/>
    <w:rsid w:val="00FC1D5D"/>
    <w:rsid w:val="00FC3CB4"/>
    <w:rsid w:val="00FC40F2"/>
    <w:rsid w:val="00FC74F6"/>
    <w:rsid w:val="00FD1572"/>
    <w:rsid w:val="00FD1746"/>
    <w:rsid w:val="00FD1837"/>
    <w:rsid w:val="00FD56DF"/>
    <w:rsid w:val="00FD7347"/>
    <w:rsid w:val="00FD77C4"/>
    <w:rsid w:val="00FD7C3D"/>
    <w:rsid w:val="00FE1894"/>
    <w:rsid w:val="00FE1FEB"/>
    <w:rsid w:val="00FE31A7"/>
    <w:rsid w:val="00FE3BDC"/>
    <w:rsid w:val="00FE3D0A"/>
    <w:rsid w:val="00FE420C"/>
    <w:rsid w:val="00FE46C9"/>
    <w:rsid w:val="00FE505B"/>
    <w:rsid w:val="00FE7683"/>
    <w:rsid w:val="00FF348E"/>
    <w:rsid w:val="00FF3D1E"/>
    <w:rsid w:val="00FF7305"/>
    <w:rsid w:val="00FF78FD"/>
    <w:rsid w:val="00FF7F7B"/>
    <w:rsid w:val="02575456"/>
    <w:rsid w:val="038185C5"/>
    <w:rsid w:val="03B9B419"/>
    <w:rsid w:val="04A77DA7"/>
    <w:rsid w:val="050A1E8E"/>
    <w:rsid w:val="057F3C69"/>
    <w:rsid w:val="05AA3BCC"/>
    <w:rsid w:val="077CF79C"/>
    <w:rsid w:val="09A1B679"/>
    <w:rsid w:val="0B575450"/>
    <w:rsid w:val="0B822E52"/>
    <w:rsid w:val="0CBE9E01"/>
    <w:rsid w:val="0DBEF933"/>
    <w:rsid w:val="0F144138"/>
    <w:rsid w:val="125A450B"/>
    <w:rsid w:val="132A99F2"/>
    <w:rsid w:val="142EB943"/>
    <w:rsid w:val="1512EB8E"/>
    <w:rsid w:val="15AA9D2D"/>
    <w:rsid w:val="166EED41"/>
    <w:rsid w:val="169CA7ED"/>
    <w:rsid w:val="1785EBAA"/>
    <w:rsid w:val="17C02972"/>
    <w:rsid w:val="18C9ADCD"/>
    <w:rsid w:val="19393F6C"/>
    <w:rsid w:val="19DB73AA"/>
    <w:rsid w:val="1B79A6D5"/>
    <w:rsid w:val="1B83BC96"/>
    <w:rsid w:val="1B9CB576"/>
    <w:rsid w:val="1DDBB614"/>
    <w:rsid w:val="1F1F977C"/>
    <w:rsid w:val="1F3F2421"/>
    <w:rsid w:val="203B8C3B"/>
    <w:rsid w:val="22912C3C"/>
    <w:rsid w:val="2319AD91"/>
    <w:rsid w:val="232973B1"/>
    <w:rsid w:val="238A6D12"/>
    <w:rsid w:val="25B9F374"/>
    <w:rsid w:val="27499DD2"/>
    <w:rsid w:val="278B37E7"/>
    <w:rsid w:val="2973B134"/>
    <w:rsid w:val="2A560B97"/>
    <w:rsid w:val="2A5BF451"/>
    <w:rsid w:val="2A9A6051"/>
    <w:rsid w:val="2A9CEE49"/>
    <w:rsid w:val="2B4E0DBF"/>
    <w:rsid w:val="2B9D0594"/>
    <w:rsid w:val="2CDBE03B"/>
    <w:rsid w:val="2D77E218"/>
    <w:rsid w:val="2DCED90F"/>
    <w:rsid w:val="2F8A1BB0"/>
    <w:rsid w:val="3191567C"/>
    <w:rsid w:val="31965BFC"/>
    <w:rsid w:val="31D584D4"/>
    <w:rsid w:val="32E26C14"/>
    <w:rsid w:val="346C428C"/>
    <w:rsid w:val="35267B57"/>
    <w:rsid w:val="36414326"/>
    <w:rsid w:val="377168E7"/>
    <w:rsid w:val="380F05B8"/>
    <w:rsid w:val="38545458"/>
    <w:rsid w:val="38573C5E"/>
    <w:rsid w:val="3901B2CF"/>
    <w:rsid w:val="390B1098"/>
    <w:rsid w:val="3ADC4580"/>
    <w:rsid w:val="3B60A577"/>
    <w:rsid w:val="3C75B545"/>
    <w:rsid w:val="3DBD6FF3"/>
    <w:rsid w:val="3EB42C05"/>
    <w:rsid w:val="434B5DAC"/>
    <w:rsid w:val="44037896"/>
    <w:rsid w:val="446FF8CE"/>
    <w:rsid w:val="44B7095D"/>
    <w:rsid w:val="44D244DA"/>
    <w:rsid w:val="45080F85"/>
    <w:rsid w:val="452AB804"/>
    <w:rsid w:val="46334040"/>
    <w:rsid w:val="46C5B7D3"/>
    <w:rsid w:val="4771DD15"/>
    <w:rsid w:val="485E331B"/>
    <w:rsid w:val="48845CD7"/>
    <w:rsid w:val="48A1E58E"/>
    <w:rsid w:val="49FDC222"/>
    <w:rsid w:val="4A401DB7"/>
    <w:rsid w:val="4A97B1D8"/>
    <w:rsid w:val="4AE91D5C"/>
    <w:rsid w:val="4AFB47B8"/>
    <w:rsid w:val="4B486F16"/>
    <w:rsid w:val="4E525761"/>
    <w:rsid w:val="4EFE705A"/>
    <w:rsid w:val="4F8D5EF6"/>
    <w:rsid w:val="50933A58"/>
    <w:rsid w:val="52934725"/>
    <w:rsid w:val="5499D0FA"/>
    <w:rsid w:val="54D1C073"/>
    <w:rsid w:val="54EE0DC5"/>
    <w:rsid w:val="558A382F"/>
    <w:rsid w:val="55C706E9"/>
    <w:rsid w:val="577F332C"/>
    <w:rsid w:val="5789D12B"/>
    <w:rsid w:val="584D9A6D"/>
    <w:rsid w:val="58A07044"/>
    <w:rsid w:val="58BAD2AD"/>
    <w:rsid w:val="58CE6305"/>
    <w:rsid w:val="5BC42643"/>
    <w:rsid w:val="5C6AF086"/>
    <w:rsid w:val="5CFEAE2F"/>
    <w:rsid w:val="5DC6081C"/>
    <w:rsid w:val="5F30950B"/>
    <w:rsid w:val="6061F4DC"/>
    <w:rsid w:val="6082327E"/>
    <w:rsid w:val="609151E3"/>
    <w:rsid w:val="62316E8E"/>
    <w:rsid w:val="634480A0"/>
    <w:rsid w:val="6489554E"/>
    <w:rsid w:val="65E01FDA"/>
    <w:rsid w:val="67442C85"/>
    <w:rsid w:val="68C0EEA2"/>
    <w:rsid w:val="69D729A2"/>
    <w:rsid w:val="6B17851A"/>
    <w:rsid w:val="6BD8B15E"/>
    <w:rsid w:val="6C6F8D2A"/>
    <w:rsid w:val="6DC71ED7"/>
    <w:rsid w:val="6DF65FD6"/>
    <w:rsid w:val="6F2B871D"/>
    <w:rsid w:val="6F336EF6"/>
    <w:rsid w:val="6F7683AA"/>
    <w:rsid w:val="70178EC6"/>
    <w:rsid w:val="712C80E9"/>
    <w:rsid w:val="71364E29"/>
    <w:rsid w:val="715FB27F"/>
    <w:rsid w:val="71601309"/>
    <w:rsid w:val="71B7882E"/>
    <w:rsid w:val="71F47A21"/>
    <w:rsid w:val="733F8E67"/>
    <w:rsid w:val="73AEA13C"/>
    <w:rsid w:val="73D87790"/>
    <w:rsid w:val="74CB45C3"/>
    <w:rsid w:val="75F0E149"/>
    <w:rsid w:val="76B3C62C"/>
    <w:rsid w:val="774EAFE3"/>
    <w:rsid w:val="77721FF1"/>
    <w:rsid w:val="77BA093B"/>
    <w:rsid w:val="77C9DAB6"/>
    <w:rsid w:val="78BE06E2"/>
    <w:rsid w:val="79A61715"/>
    <w:rsid w:val="7A62D1E2"/>
    <w:rsid w:val="7A833250"/>
    <w:rsid w:val="7AB5C894"/>
    <w:rsid w:val="7C10E26E"/>
    <w:rsid w:val="7C304D94"/>
    <w:rsid w:val="7C48F865"/>
    <w:rsid w:val="7C71CDDE"/>
    <w:rsid w:val="7CC946C8"/>
    <w:rsid w:val="7CED0766"/>
    <w:rsid w:val="7DD99901"/>
    <w:rsid w:val="7F1F2E29"/>
    <w:rsid w:val="7FFFD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0ED413"/>
  <w15:docId w15:val="{B3A66329-785C-4E24-A611-4397D901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2"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F726FC"/>
    <w:pPr>
      <w:keepNext/>
      <w:keepLines/>
      <w:spacing w:before="240" w:after="0" w:line="336" w:lineRule="auto"/>
      <w:outlineLvl w:val="1"/>
    </w:pPr>
    <w:rPr>
      <w:rFonts w:asciiTheme="majorHAnsi" w:eastAsiaTheme="majorEastAsia" w:hAnsiTheme="majorHAnsi" w:cstheme="majorBidi"/>
      <w:b/>
      <w:bCs/>
      <w:color w:val="000000" w:themeColor="text1"/>
      <w:sz w:val="28"/>
      <w:szCs w:val="20"/>
      <w:lang w:eastAsia="ja-JP"/>
    </w:rPr>
  </w:style>
  <w:style w:type="paragraph" w:styleId="Heading3">
    <w:name w:val="heading 3"/>
    <w:basedOn w:val="Normal"/>
    <w:next w:val="Normal"/>
    <w:link w:val="Heading3Char"/>
    <w:uiPriority w:val="9"/>
    <w:unhideWhenUsed/>
    <w:qFormat/>
    <w:rsid w:val="00235915"/>
    <w:pPr>
      <w:keepNext/>
      <w:spacing w:after="160" w:line="259" w:lineRule="auto"/>
      <w:outlineLvl w:val="2"/>
    </w:pPr>
    <w:rPr>
      <w:i/>
      <w:sz w:val="24"/>
    </w:rPr>
  </w:style>
  <w:style w:type="paragraph" w:styleId="Heading4">
    <w:name w:val="heading 4"/>
    <w:basedOn w:val="Normal"/>
    <w:next w:val="Normal"/>
    <w:link w:val="Heading4Char"/>
    <w:uiPriority w:val="9"/>
    <w:unhideWhenUsed/>
    <w:qFormat/>
    <w:rsid w:val="00DA3268"/>
    <w:pPr>
      <w:keepNext/>
      <w:ind w:left="360"/>
      <w:outlineLvl w:val="3"/>
    </w:pPr>
    <w:rPr>
      <w:i/>
    </w:rPr>
  </w:style>
  <w:style w:type="paragraph" w:styleId="Heading5">
    <w:name w:val="heading 5"/>
    <w:basedOn w:val="Normal"/>
    <w:next w:val="Normal"/>
    <w:link w:val="Heading5Char"/>
    <w:uiPriority w:val="9"/>
    <w:unhideWhenUsed/>
    <w:qFormat/>
    <w:rsid w:val="00DA3268"/>
    <w:pPr>
      <w:keepNext/>
      <w:spacing w:before="240" w:after="240"/>
      <w:jc w:val="both"/>
      <w:outlineLvl w:val="4"/>
    </w:pPr>
    <w:rPr>
      <w:rFonts w:cs="Arial"/>
      <w:i/>
      <w:sz w:val="24"/>
      <w:szCs w:val="24"/>
    </w:rPr>
  </w:style>
  <w:style w:type="paragraph" w:styleId="Heading6">
    <w:name w:val="heading 6"/>
    <w:basedOn w:val="Normal"/>
    <w:next w:val="Normal"/>
    <w:link w:val="Heading6Char"/>
    <w:uiPriority w:val="9"/>
    <w:unhideWhenUsed/>
    <w:qFormat/>
    <w:rsid w:val="00D858A9"/>
    <w:pPr>
      <w:keepNext/>
      <w:spacing w:after="0" w:line="240" w:lineRule="auto"/>
      <w:jc w:val="center"/>
      <w:outlineLvl w:val="5"/>
    </w:pPr>
    <w:rPr>
      <w:rFonts w:ascii="Calibri" w:eastAsia="Times New Roman" w:hAnsi="Calibri" w:cs="Calibri"/>
      <w:b/>
      <w:bCs/>
      <w:color w:val="FFFFFF"/>
      <w:sz w:val="24"/>
      <w:szCs w:val="24"/>
    </w:rPr>
  </w:style>
  <w:style w:type="paragraph" w:styleId="Heading7">
    <w:name w:val="heading 7"/>
    <w:basedOn w:val="Normal"/>
    <w:next w:val="Normal"/>
    <w:link w:val="Heading7Char"/>
    <w:uiPriority w:val="9"/>
    <w:unhideWhenUsed/>
    <w:qFormat/>
    <w:rsid w:val="00D858A9"/>
    <w:pPr>
      <w:keepNext/>
      <w:outlineLvl w:val="6"/>
    </w:pPr>
    <w:rPr>
      <w:rFonts w:cs="Arial"/>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F55"/>
    <w:rPr>
      <w:color w:val="0000FF" w:themeColor="hyperlink"/>
      <w:u w:val="single"/>
    </w:rPr>
  </w:style>
  <w:style w:type="paragraph" w:styleId="BalloonText">
    <w:name w:val="Balloon Text"/>
    <w:basedOn w:val="Normal"/>
    <w:link w:val="BalloonTextChar"/>
    <w:uiPriority w:val="99"/>
    <w:semiHidden/>
    <w:unhideWhenUsed/>
    <w:rsid w:val="007D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1F"/>
    <w:rPr>
      <w:rFonts w:ascii="Tahoma" w:hAnsi="Tahoma" w:cs="Tahoma"/>
      <w:sz w:val="16"/>
      <w:szCs w:val="16"/>
    </w:rPr>
  </w:style>
  <w:style w:type="paragraph" w:styleId="Header">
    <w:name w:val="header"/>
    <w:basedOn w:val="Normal"/>
    <w:link w:val="HeaderChar"/>
    <w:uiPriority w:val="2"/>
    <w:unhideWhenUsed/>
    <w:rsid w:val="00793796"/>
    <w:pPr>
      <w:tabs>
        <w:tab w:val="center" w:pos="4680"/>
        <w:tab w:val="right" w:pos="9360"/>
      </w:tabs>
      <w:spacing w:after="0" w:line="240" w:lineRule="auto"/>
    </w:pPr>
  </w:style>
  <w:style w:type="character" w:customStyle="1" w:styleId="HeaderChar">
    <w:name w:val="Header Char"/>
    <w:basedOn w:val="DefaultParagraphFont"/>
    <w:link w:val="Header"/>
    <w:uiPriority w:val="2"/>
    <w:rsid w:val="00793796"/>
  </w:style>
  <w:style w:type="paragraph" w:styleId="Footer">
    <w:name w:val="footer"/>
    <w:basedOn w:val="Normal"/>
    <w:link w:val="FooterChar"/>
    <w:uiPriority w:val="99"/>
    <w:unhideWhenUsed/>
    <w:qFormat/>
    <w:rsid w:val="00793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796"/>
  </w:style>
  <w:style w:type="paragraph" w:styleId="Subtitle">
    <w:name w:val="Subtitle"/>
    <w:basedOn w:val="Normal"/>
    <w:next w:val="Normal"/>
    <w:link w:val="SubtitleChar"/>
    <w:uiPriority w:val="3"/>
    <w:unhideWhenUsed/>
    <w:qFormat/>
    <w:rsid w:val="00AD6053"/>
    <w:pPr>
      <w:numPr>
        <w:ilvl w:val="1"/>
      </w:numPr>
      <w:spacing w:before="40" w:after="160" w:line="288" w:lineRule="auto"/>
      <w:ind w:left="72"/>
    </w:pPr>
    <w:rPr>
      <w:rFonts w:asciiTheme="majorHAnsi" w:eastAsiaTheme="majorEastAsia" w:hAnsiTheme="majorHAnsi" w:cstheme="majorBidi"/>
      <w:b/>
      <w:bCs/>
      <w:caps/>
      <w:color w:val="000000" w:themeColor="text1"/>
      <w:kern w:val="20"/>
      <w:sz w:val="60"/>
      <w:szCs w:val="20"/>
      <w:lang w:eastAsia="ja-JP"/>
    </w:rPr>
  </w:style>
  <w:style w:type="character" w:customStyle="1" w:styleId="SubtitleChar">
    <w:name w:val="Subtitle Char"/>
    <w:basedOn w:val="DefaultParagraphFont"/>
    <w:link w:val="Subtitle"/>
    <w:uiPriority w:val="3"/>
    <w:rsid w:val="00AD6053"/>
    <w:rPr>
      <w:rFonts w:asciiTheme="majorHAnsi" w:eastAsiaTheme="majorEastAsia" w:hAnsiTheme="majorHAnsi" w:cstheme="majorBidi"/>
      <w:b/>
      <w:bCs/>
      <w:caps/>
      <w:color w:val="000000" w:themeColor="text1"/>
      <w:kern w:val="20"/>
      <w:sz w:val="60"/>
      <w:szCs w:val="20"/>
      <w:lang w:eastAsia="ja-JP"/>
    </w:rPr>
  </w:style>
  <w:style w:type="paragraph" w:styleId="Title">
    <w:name w:val="Title"/>
    <w:basedOn w:val="Normal"/>
    <w:next w:val="Normal"/>
    <w:link w:val="TitleChar"/>
    <w:uiPriority w:val="1"/>
    <w:qFormat/>
    <w:rsid w:val="00AD6053"/>
    <w:pPr>
      <w:spacing w:after="40" w:line="240" w:lineRule="auto"/>
    </w:pPr>
    <w:rPr>
      <w:rFonts w:asciiTheme="majorHAnsi" w:eastAsiaTheme="majorEastAsia" w:hAnsiTheme="majorHAnsi" w:cstheme="majorBidi"/>
      <w:b/>
      <w:bCs/>
      <w:sz w:val="200"/>
      <w:szCs w:val="20"/>
      <w:lang w:eastAsia="ja-JP"/>
    </w:rPr>
  </w:style>
  <w:style w:type="character" w:customStyle="1" w:styleId="TitleChar">
    <w:name w:val="Title Char"/>
    <w:basedOn w:val="DefaultParagraphFont"/>
    <w:link w:val="Title"/>
    <w:uiPriority w:val="1"/>
    <w:rsid w:val="00AD6053"/>
    <w:rPr>
      <w:rFonts w:asciiTheme="majorHAnsi" w:eastAsiaTheme="majorEastAsia" w:hAnsiTheme="majorHAnsi" w:cstheme="majorBidi"/>
      <w:b/>
      <w:bCs/>
      <w:sz w:val="200"/>
      <w:szCs w:val="20"/>
      <w:lang w:eastAsia="ja-JP"/>
    </w:rPr>
  </w:style>
  <w:style w:type="paragraph" w:customStyle="1" w:styleId="Abstract">
    <w:name w:val="Abstract"/>
    <w:basedOn w:val="Normal"/>
    <w:uiPriority w:val="3"/>
    <w:qFormat/>
    <w:rsid w:val="00AD6053"/>
    <w:pPr>
      <w:spacing w:before="360" w:after="480" w:line="360" w:lineRule="auto"/>
    </w:pPr>
    <w:rPr>
      <w:i/>
      <w:iCs/>
      <w:kern w:val="20"/>
      <w:sz w:val="28"/>
      <w:szCs w:val="20"/>
      <w:lang w:eastAsia="ja-JP"/>
    </w:rPr>
  </w:style>
  <w:style w:type="paragraph" w:customStyle="1" w:styleId="Graphic">
    <w:name w:val="Graphic"/>
    <w:basedOn w:val="Normal"/>
    <w:uiPriority w:val="99"/>
    <w:rsid w:val="00AD6053"/>
    <w:pPr>
      <w:spacing w:after="80" w:line="240" w:lineRule="auto"/>
      <w:jc w:val="center"/>
    </w:pPr>
    <w:rPr>
      <w:color w:val="404040" w:themeColor="text1" w:themeTint="BF"/>
      <w:sz w:val="20"/>
      <w:szCs w:val="20"/>
      <w:lang w:eastAsia="ja-JP"/>
    </w:rPr>
  </w:style>
  <w:style w:type="character" w:styleId="Strong">
    <w:name w:val="Strong"/>
    <w:basedOn w:val="DefaultParagraphFont"/>
    <w:uiPriority w:val="22"/>
    <w:qFormat/>
    <w:rsid w:val="00AD6053"/>
    <w:rPr>
      <w:b/>
      <w:bCs/>
    </w:rPr>
  </w:style>
  <w:style w:type="paragraph" w:styleId="NoSpacing">
    <w:name w:val="No Spacing"/>
    <w:link w:val="NoSpacingChar"/>
    <w:uiPriority w:val="1"/>
    <w:unhideWhenUsed/>
    <w:qFormat/>
    <w:rsid w:val="00AD6053"/>
    <w:pPr>
      <w:spacing w:after="0" w:line="240" w:lineRule="auto"/>
    </w:pPr>
    <w:rPr>
      <w:color w:val="404040" w:themeColor="text1" w:themeTint="BF"/>
      <w:sz w:val="20"/>
      <w:szCs w:val="20"/>
      <w:lang w:eastAsia="ja-JP"/>
    </w:rPr>
  </w:style>
  <w:style w:type="character" w:customStyle="1" w:styleId="NoSpacingChar">
    <w:name w:val="No Spacing Char"/>
    <w:basedOn w:val="DefaultParagraphFont"/>
    <w:link w:val="NoSpacing"/>
    <w:uiPriority w:val="1"/>
    <w:rsid w:val="00AD6053"/>
    <w:rPr>
      <w:color w:val="404040" w:themeColor="text1" w:themeTint="BF"/>
      <w:sz w:val="20"/>
      <w:szCs w:val="20"/>
      <w:lang w:eastAsia="ja-JP"/>
    </w:rPr>
  </w:style>
  <w:style w:type="paragraph" w:customStyle="1" w:styleId="Organization">
    <w:name w:val="Organization"/>
    <w:basedOn w:val="Normal"/>
    <w:uiPriority w:val="2"/>
    <w:qFormat/>
    <w:rsid w:val="00AD6053"/>
    <w:pPr>
      <w:spacing w:after="60" w:line="240" w:lineRule="auto"/>
      <w:ind w:left="29" w:right="29"/>
    </w:pPr>
    <w:rPr>
      <w:b/>
      <w:bCs/>
      <w:color w:val="D2A000"/>
      <w:sz w:val="36"/>
      <w:szCs w:val="20"/>
      <w:lang w:eastAsia="ja-JP"/>
    </w:rPr>
  </w:style>
  <w:style w:type="paragraph" w:styleId="Quote">
    <w:name w:val="Quote"/>
    <w:basedOn w:val="Normal"/>
    <w:next w:val="Normal"/>
    <w:link w:val="QuoteChar"/>
    <w:uiPriority w:val="1"/>
    <w:unhideWhenUsed/>
    <w:qFormat/>
    <w:rsid w:val="00F726FC"/>
    <w:pPr>
      <w:spacing w:before="240" w:after="240" w:line="288" w:lineRule="auto"/>
    </w:pPr>
    <w:rPr>
      <w:i/>
      <w:iCs/>
      <w:color w:val="4F81BD" w:themeColor="accent1"/>
      <w:kern w:val="20"/>
      <w:sz w:val="24"/>
      <w:szCs w:val="20"/>
      <w:lang w:eastAsia="ja-JP"/>
    </w:rPr>
  </w:style>
  <w:style w:type="character" w:customStyle="1" w:styleId="QuoteChar">
    <w:name w:val="Quote Char"/>
    <w:basedOn w:val="DefaultParagraphFont"/>
    <w:link w:val="Quote"/>
    <w:uiPriority w:val="1"/>
    <w:rsid w:val="00F726FC"/>
    <w:rPr>
      <w:i/>
      <w:iCs/>
      <w:color w:val="4F81BD" w:themeColor="accent1"/>
      <w:kern w:val="20"/>
      <w:sz w:val="24"/>
      <w:szCs w:val="20"/>
      <w:lang w:eastAsia="ja-JP"/>
    </w:rPr>
  </w:style>
  <w:style w:type="character" w:customStyle="1" w:styleId="Heading2Char">
    <w:name w:val="Heading 2 Char"/>
    <w:basedOn w:val="DefaultParagraphFont"/>
    <w:link w:val="Heading2"/>
    <w:uiPriority w:val="1"/>
    <w:rsid w:val="00F726FC"/>
    <w:rPr>
      <w:rFonts w:asciiTheme="majorHAnsi" w:eastAsiaTheme="majorEastAsia" w:hAnsiTheme="majorHAnsi" w:cstheme="majorBidi"/>
      <w:b/>
      <w:bCs/>
      <w:color w:val="000000" w:themeColor="text1"/>
      <w:sz w:val="28"/>
      <w:szCs w:val="20"/>
      <w:lang w:eastAsia="ja-JP"/>
    </w:rPr>
  </w:style>
  <w:style w:type="paragraph" w:styleId="ListParagraph">
    <w:name w:val="List Paragraph"/>
    <w:basedOn w:val="Normal"/>
    <w:uiPriority w:val="34"/>
    <w:qFormat/>
    <w:rsid w:val="00F726FC"/>
    <w:pPr>
      <w:spacing w:after="180" w:line="336" w:lineRule="auto"/>
      <w:ind w:left="720"/>
      <w:contextualSpacing/>
    </w:pPr>
    <w:rPr>
      <w:color w:val="404040" w:themeColor="text1" w:themeTint="BF"/>
      <w:sz w:val="20"/>
      <w:szCs w:val="20"/>
      <w:lang w:eastAsia="ja-JP"/>
    </w:rPr>
  </w:style>
  <w:style w:type="character" w:customStyle="1" w:styleId="Heading1Char">
    <w:name w:val="Heading 1 Char"/>
    <w:basedOn w:val="DefaultParagraphFont"/>
    <w:link w:val="Heading1"/>
    <w:uiPriority w:val="9"/>
    <w:rsid w:val="00FF78F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A5FD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9061D7"/>
    <w:pPr>
      <w:tabs>
        <w:tab w:val="right" w:leader="dot" w:pos="9350"/>
      </w:tabs>
      <w:spacing w:after="100"/>
    </w:pPr>
    <w:rPr>
      <w:rFonts w:ascii="Arial" w:hAnsi="Arial" w:cs="Arial"/>
      <w:b/>
      <w:bCs/>
      <w:noProof/>
    </w:rPr>
  </w:style>
  <w:style w:type="paragraph" w:styleId="TOC2">
    <w:name w:val="toc 2"/>
    <w:basedOn w:val="Normal"/>
    <w:next w:val="Normal"/>
    <w:autoRedefine/>
    <w:uiPriority w:val="39"/>
    <w:unhideWhenUsed/>
    <w:rsid w:val="004A5FDD"/>
    <w:pPr>
      <w:spacing w:after="100"/>
      <w:ind w:left="220"/>
    </w:pPr>
  </w:style>
  <w:style w:type="paragraph" w:styleId="TOC3">
    <w:name w:val="toc 3"/>
    <w:basedOn w:val="Normal"/>
    <w:next w:val="Normal"/>
    <w:autoRedefine/>
    <w:uiPriority w:val="39"/>
    <w:unhideWhenUsed/>
    <w:rsid w:val="004A5FDD"/>
    <w:pPr>
      <w:spacing w:after="100" w:line="259" w:lineRule="auto"/>
      <w:ind w:left="440"/>
    </w:pPr>
    <w:rPr>
      <w:rFonts w:eastAsiaTheme="minorEastAsia" w:cs="Times New Roman"/>
    </w:rPr>
  </w:style>
  <w:style w:type="paragraph" w:customStyle="1" w:styleId="InfoHeading">
    <w:name w:val="Info Heading"/>
    <w:basedOn w:val="Normal"/>
    <w:uiPriority w:val="2"/>
    <w:qFormat/>
    <w:rsid w:val="00C5387C"/>
    <w:pPr>
      <w:spacing w:after="60" w:line="240" w:lineRule="auto"/>
      <w:ind w:left="29" w:right="29"/>
      <w:jc w:val="right"/>
    </w:pPr>
    <w:rPr>
      <w:rFonts w:ascii="Arial" w:hAnsi="Arial"/>
      <w:b/>
      <w:bCs/>
      <w:color w:val="A78239"/>
      <w:sz w:val="36"/>
      <w:szCs w:val="20"/>
      <w:lang w:eastAsia="ja-JP"/>
    </w:rPr>
  </w:style>
  <w:style w:type="paragraph" w:customStyle="1" w:styleId="Page">
    <w:name w:val="Page"/>
    <w:basedOn w:val="Normal"/>
    <w:next w:val="Normal"/>
    <w:uiPriority w:val="99"/>
    <w:unhideWhenUsed/>
    <w:qFormat/>
    <w:rsid w:val="004A5FDD"/>
    <w:pPr>
      <w:spacing w:after="40" w:line="240" w:lineRule="auto"/>
    </w:pPr>
    <w:rPr>
      <w:noProof/>
      <w:color w:val="000000" w:themeColor="text1"/>
      <w:sz w:val="36"/>
      <w:szCs w:val="20"/>
      <w:lang w:eastAsia="ja-JP"/>
    </w:rPr>
  </w:style>
  <w:style w:type="paragraph" w:styleId="Caption">
    <w:name w:val="caption"/>
    <w:basedOn w:val="Normal"/>
    <w:next w:val="Normal"/>
    <w:uiPriority w:val="35"/>
    <w:unhideWhenUsed/>
    <w:qFormat/>
    <w:rsid w:val="00ED1B68"/>
    <w:pPr>
      <w:spacing w:line="240" w:lineRule="auto"/>
    </w:pPr>
    <w:rPr>
      <w:i/>
      <w:iCs/>
      <w:color w:val="1F497D" w:themeColor="text2"/>
      <w:sz w:val="18"/>
      <w:szCs w:val="18"/>
    </w:rPr>
  </w:style>
  <w:style w:type="table" w:customStyle="1" w:styleId="GridTable1Light-Accent31">
    <w:name w:val="Grid Table 1 Light - Accent 31"/>
    <w:basedOn w:val="TableNormal"/>
    <w:uiPriority w:val="46"/>
    <w:rsid w:val="0064644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4644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225803"/>
    <w:rPr>
      <w:color w:val="2B579A"/>
      <w:shd w:val="clear" w:color="auto" w:fill="E6E6E6"/>
    </w:rPr>
  </w:style>
  <w:style w:type="table" w:styleId="GridTable1Light-Accent1">
    <w:name w:val="Grid Table 1 Light Accent 1"/>
    <w:basedOn w:val="TableNormal"/>
    <w:uiPriority w:val="46"/>
    <w:rsid w:val="00C823B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C823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64B9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D1574"/>
    <w:rPr>
      <w:sz w:val="16"/>
      <w:szCs w:val="16"/>
    </w:rPr>
  </w:style>
  <w:style w:type="paragraph" w:styleId="CommentText">
    <w:name w:val="annotation text"/>
    <w:basedOn w:val="Normal"/>
    <w:link w:val="CommentTextChar"/>
    <w:unhideWhenUsed/>
    <w:rsid w:val="004D1574"/>
    <w:pPr>
      <w:spacing w:line="240" w:lineRule="auto"/>
    </w:pPr>
    <w:rPr>
      <w:sz w:val="20"/>
      <w:szCs w:val="20"/>
    </w:rPr>
  </w:style>
  <w:style w:type="character" w:customStyle="1" w:styleId="CommentTextChar">
    <w:name w:val="Comment Text Char"/>
    <w:basedOn w:val="DefaultParagraphFont"/>
    <w:link w:val="CommentText"/>
    <w:rsid w:val="004D1574"/>
    <w:rPr>
      <w:sz w:val="20"/>
      <w:szCs w:val="20"/>
    </w:rPr>
  </w:style>
  <w:style w:type="paragraph" w:styleId="CommentSubject">
    <w:name w:val="annotation subject"/>
    <w:basedOn w:val="CommentText"/>
    <w:next w:val="CommentText"/>
    <w:link w:val="CommentSubjectChar"/>
    <w:uiPriority w:val="99"/>
    <w:semiHidden/>
    <w:unhideWhenUsed/>
    <w:rsid w:val="004D1574"/>
    <w:rPr>
      <w:b/>
      <w:bCs/>
    </w:rPr>
  </w:style>
  <w:style w:type="character" w:customStyle="1" w:styleId="CommentSubjectChar">
    <w:name w:val="Comment Subject Char"/>
    <w:basedOn w:val="CommentTextChar"/>
    <w:link w:val="CommentSubject"/>
    <w:uiPriority w:val="99"/>
    <w:semiHidden/>
    <w:rsid w:val="004D1574"/>
    <w:rPr>
      <w:b/>
      <w:bCs/>
      <w:sz w:val="20"/>
      <w:szCs w:val="20"/>
    </w:rPr>
  </w:style>
  <w:style w:type="character" w:styleId="UnresolvedMention">
    <w:name w:val="Unresolved Mention"/>
    <w:basedOn w:val="DefaultParagraphFont"/>
    <w:uiPriority w:val="99"/>
    <w:semiHidden/>
    <w:unhideWhenUsed/>
    <w:rsid w:val="00A25F9C"/>
    <w:rPr>
      <w:color w:val="808080"/>
      <w:shd w:val="clear" w:color="auto" w:fill="E6E6E6"/>
    </w:rPr>
  </w:style>
  <w:style w:type="character" w:styleId="FollowedHyperlink">
    <w:name w:val="FollowedHyperlink"/>
    <w:basedOn w:val="DefaultParagraphFont"/>
    <w:uiPriority w:val="99"/>
    <w:semiHidden/>
    <w:unhideWhenUsed/>
    <w:rsid w:val="00A25F9C"/>
    <w:rPr>
      <w:color w:val="800080" w:themeColor="followedHyperlink"/>
      <w:u w:val="single"/>
    </w:rPr>
  </w:style>
  <w:style w:type="character" w:customStyle="1" w:styleId="Heading3Char">
    <w:name w:val="Heading 3 Char"/>
    <w:basedOn w:val="DefaultParagraphFont"/>
    <w:link w:val="Heading3"/>
    <w:uiPriority w:val="9"/>
    <w:rsid w:val="00235915"/>
    <w:rPr>
      <w:i/>
      <w:sz w:val="24"/>
    </w:rPr>
  </w:style>
  <w:style w:type="character" w:customStyle="1" w:styleId="Heading4Char">
    <w:name w:val="Heading 4 Char"/>
    <w:basedOn w:val="DefaultParagraphFont"/>
    <w:link w:val="Heading4"/>
    <w:uiPriority w:val="9"/>
    <w:rsid w:val="00DA3268"/>
    <w:rPr>
      <w:i/>
    </w:rPr>
  </w:style>
  <w:style w:type="character" w:customStyle="1" w:styleId="Heading5Char">
    <w:name w:val="Heading 5 Char"/>
    <w:basedOn w:val="DefaultParagraphFont"/>
    <w:link w:val="Heading5"/>
    <w:uiPriority w:val="9"/>
    <w:rsid w:val="00DA3268"/>
    <w:rPr>
      <w:rFonts w:cs="Arial"/>
      <w:i/>
      <w:sz w:val="24"/>
      <w:szCs w:val="24"/>
    </w:rPr>
  </w:style>
  <w:style w:type="character" w:customStyle="1" w:styleId="Heading6Char">
    <w:name w:val="Heading 6 Char"/>
    <w:basedOn w:val="DefaultParagraphFont"/>
    <w:link w:val="Heading6"/>
    <w:uiPriority w:val="9"/>
    <w:rsid w:val="00D858A9"/>
    <w:rPr>
      <w:rFonts w:ascii="Calibri" w:eastAsia="Times New Roman" w:hAnsi="Calibri" w:cs="Calibri"/>
      <w:b/>
      <w:bCs/>
      <w:color w:val="FFFFFF"/>
      <w:sz w:val="24"/>
      <w:szCs w:val="24"/>
    </w:rPr>
  </w:style>
  <w:style w:type="character" w:customStyle="1" w:styleId="Heading7Char">
    <w:name w:val="Heading 7 Char"/>
    <w:basedOn w:val="DefaultParagraphFont"/>
    <w:link w:val="Heading7"/>
    <w:uiPriority w:val="9"/>
    <w:rsid w:val="00D858A9"/>
    <w:rPr>
      <w:rFonts w:cs="Arial"/>
      <w:i/>
      <w:szCs w:val="24"/>
    </w:rPr>
  </w:style>
  <w:style w:type="paragraph" w:styleId="BodyText">
    <w:name w:val="Body Text"/>
    <w:basedOn w:val="Normal"/>
    <w:link w:val="BodyTextChar"/>
    <w:uiPriority w:val="99"/>
    <w:unhideWhenUsed/>
    <w:rsid w:val="00CC26A6"/>
    <w:pPr>
      <w:spacing w:after="160" w:line="259" w:lineRule="auto"/>
      <w:jc w:val="both"/>
    </w:pPr>
    <w:rPr>
      <w:rFonts w:cstheme="minorHAnsi"/>
      <w:sz w:val="24"/>
      <w:szCs w:val="24"/>
    </w:rPr>
  </w:style>
  <w:style w:type="character" w:customStyle="1" w:styleId="BodyTextChar">
    <w:name w:val="Body Text Char"/>
    <w:basedOn w:val="DefaultParagraphFont"/>
    <w:link w:val="BodyText"/>
    <w:uiPriority w:val="99"/>
    <w:rsid w:val="00CC26A6"/>
    <w:rPr>
      <w:rFonts w:cstheme="minorHAnsi"/>
      <w:sz w:val="24"/>
      <w:szCs w:val="24"/>
    </w:rPr>
  </w:style>
  <w:style w:type="paragraph" w:styleId="BodyText2">
    <w:name w:val="Body Text 2"/>
    <w:basedOn w:val="Normal"/>
    <w:link w:val="BodyText2Char"/>
    <w:uiPriority w:val="99"/>
    <w:unhideWhenUsed/>
    <w:rsid w:val="00E563C3"/>
    <w:rPr>
      <w:rFonts w:cstheme="minorHAnsi"/>
      <w:sz w:val="24"/>
      <w:szCs w:val="24"/>
    </w:rPr>
  </w:style>
  <w:style w:type="character" w:customStyle="1" w:styleId="BodyText2Char">
    <w:name w:val="Body Text 2 Char"/>
    <w:basedOn w:val="DefaultParagraphFont"/>
    <w:link w:val="BodyText2"/>
    <w:uiPriority w:val="99"/>
    <w:rsid w:val="00E563C3"/>
    <w:rPr>
      <w:rFonts w:cstheme="minorHAnsi"/>
      <w:sz w:val="24"/>
      <w:szCs w:val="24"/>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157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0B6E67"/>
  </w:style>
  <w:style w:type="table" w:styleId="GridTable4-Accent2">
    <w:name w:val="Grid Table 4 Accent 2"/>
    <w:basedOn w:val="TableNormal"/>
    <w:uiPriority w:val="49"/>
    <w:rsid w:val="005C2163"/>
    <w:pPr>
      <w:spacing w:after="0" w:line="240" w:lineRule="auto"/>
    </w:pPr>
    <w:rPr>
      <w:rFonts w:cs="Times New Roman"/>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5Dark-Accent2">
    <w:name w:val="List Table 5 Dark Accent 2"/>
    <w:basedOn w:val="TableNormal"/>
    <w:uiPriority w:val="50"/>
    <w:rsid w:val="005C2163"/>
    <w:pPr>
      <w:spacing w:after="0" w:line="240" w:lineRule="auto"/>
    </w:pPr>
    <w:rPr>
      <w:rFonts w:cs="Times New Roman"/>
      <w:color w:val="FFFFFF" w:themeColor="background1"/>
      <w:sz w:val="20"/>
      <w:szCs w:val="20"/>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5C21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6978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6978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1">
    <w:name w:val="Plain Table 1"/>
    <w:basedOn w:val="TableNormal"/>
    <w:uiPriority w:val="99"/>
    <w:rsid w:val="006978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7F74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99"/>
    <w:rsid w:val="007F74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99"/>
    <w:rsid w:val="00741F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msonormal"/>
    <w:basedOn w:val="Normal"/>
    <w:rsid w:val="00CE393E"/>
    <w:pPr>
      <w:spacing w:before="100" w:beforeAutospacing="1" w:after="100" w:afterAutospacing="1" w:line="240" w:lineRule="auto"/>
    </w:pPr>
    <w:rPr>
      <w:rFonts w:ascii="Calibri" w:hAnsi="Calibri" w:cs="Calibri"/>
    </w:rPr>
  </w:style>
  <w:style w:type="table" w:customStyle="1" w:styleId="PlainTable41">
    <w:name w:val="Plain Table 41"/>
    <w:basedOn w:val="TableNormal"/>
    <w:uiPriority w:val="44"/>
    <w:rsid w:val="008F28B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Professional">
    <w:name w:val="Body Text - Professional"/>
    <w:basedOn w:val="Normal"/>
    <w:rsid w:val="00FB54D0"/>
    <w:pPr>
      <w:spacing w:after="120" w:line="280" w:lineRule="exact"/>
    </w:pPr>
    <w:rPr>
      <w:rFonts w:ascii="Arial" w:eastAsia="Times New Roman" w:hAnsi="Arial" w:cs="Times New Roman"/>
      <w:sz w:val="20"/>
      <w:szCs w:val="20"/>
    </w:rPr>
  </w:style>
  <w:style w:type="paragraph" w:customStyle="1" w:styleId="BylineCompany-Professional">
    <w:name w:val="Byline Company - Professional"/>
    <w:basedOn w:val="Normal"/>
    <w:rsid w:val="00FB54D0"/>
    <w:pPr>
      <w:spacing w:after="120" w:line="240" w:lineRule="auto"/>
    </w:pPr>
    <w:rPr>
      <w:rFonts w:ascii="Arial" w:eastAsia="Times New Roman" w:hAnsi="Arial" w:cs="Times New Roman"/>
      <w:sz w:val="16"/>
      <w:szCs w:val="20"/>
    </w:rPr>
  </w:style>
  <w:style w:type="paragraph" w:customStyle="1" w:styleId="SidebarText-Contemporary">
    <w:name w:val="Sidebar Text - Contemporary"/>
    <w:basedOn w:val="Normal"/>
    <w:rsid w:val="00FB54D0"/>
    <w:pPr>
      <w:suppressAutoHyphens/>
      <w:spacing w:after="120" w:line="280" w:lineRule="exact"/>
    </w:pPr>
    <w:rPr>
      <w:rFonts w:ascii="Arial" w:eastAsia="Times New Roman" w:hAnsi="Arial" w:cs="Times New Roman"/>
      <w:sz w:val="18"/>
      <w:szCs w:val="20"/>
    </w:rPr>
  </w:style>
  <w:style w:type="paragraph" w:customStyle="1" w:styleId="Picture-Professional">
    <w:name w:val="Picture - Professional"/>
    <w:basedOn w:val="BodyText-Professional"/>
    <w:rsid w:val="008C2348"/>
    <w:pPr>
      <w:spacing w:before="120" w:line="240" w:lineRule="auto"/>
    </w:pPr>
  </w:style>
  <w:style w:type="paragraph" w:customStyle="1" w:styleId="Footer-Elegant">
    <w:name w:val="Footer - Elegant"/>
    <w:basedOn w:val="Footer"/>
    <w:rsid w:val="008F05CC"/>
    <w:pPr>
      <w:pBdr>
        <w:top w:val="double" w:sz="4" w:space="1" w:color="auto"/>
      </w:pBdr>
      <w:tabs>
        <w:tab w:val="clear" w:pos="4680"/>
        <w:tab w:val="clear" w:pos="9360"/>
        <w:tab w:val="center" w:pos="-14016"/>
        <w:tab w:val="right" w:pos="4320"/>
      </w:tabs>
      <w:jc w:val="right"/>
    </w:pPr>
    <w:rPr>
      <w:rFonts w:ascii="Garamond" w:eastAsia="Times New Roman" w:hAnsi="Garamond" w:cs="Times New Roman"/>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1294">
      <w:bodyDiv w:val="1"/>
      <w:marLeft w:val="0"/>
      <w:marRight w:val="0"/>
      <w:marTop w:val="0"/>
      <w:marBottom w:val="0"/>
      <w:divBdr>
        <w:top w:val="none" w:sz="0" w:space="0" w:color="auto"/>
        <w:left w:val="none" w:sz="0" w:space="0" w:color="auto"/>
        <w:bottom w:val="none" w:sz="0" w:space="0" w:color="auto"/>
        <w:right w:val="none" w:sz="0" w:space="0" w:color="auto"/>
      </w:divBdr>
    </w:div>
    <w:div w:id="27027359">
      <w:bodyDiv w:val="1"/>
      <w:marLeft w:val="0"/>
      <w:marRight w:val="0"/>
      <w:marTop w:val="0"/>
      <w:marBottom w:val="0"/>
      <w:divBdr>
        <w:top w:val="none" w:sz="0" w:space="0" w:color="auto"/>
        <w:left w:val="none" w:sz="0" w:space="0" w:color="auto"/>
        <w:bottom w:val="none" w:sz="0" w:space="0" w:color="auto"/>
        <w:right w:val="none" w:sz="0" w:space="0" w:color="auto"/>
      </w:divBdr>
    </w:div>
    <w:div w:id="95104651">
      <w:bodyDiv w:val="1"/>
      <w:marLeft w:val="0"/>
      <w:marRight w:val="0"/>
      <w:marTop w:val="0"/>
      <w:marBottom w:val="0"/>
      <w:divBdr>
        <w:top w:val="none" w:sz="0" w:space="0" w:color="auto"/>
        <w:left w:val="none" w:sz="0" w:space="0" w:color="auto"/>
        <w:bottom w:val="none" w:sz="0" w:space="0" w:color="auto"/>
        <w:right w:val="none" w:sz="0" w:space="0" w:color="auto"/>
      </w:divBdr>
    </w:div>
    <w:div w:id="95633684">
      <w:bodyDiv w:val="1"/>
      <w:marLeft w:val="0"/>
      <w:marRight w:val="0"/>
      <w:marTop w:val="0"/>
      <w:marBottom w:val="0"/>
      <w:divBdr>
        <w:top w:val="none" w:sz="0" w:space="0" w:color="auto"/>
        <w:left w:val="none" w:sz="0" w:space="0" w:color="auto"/>
        <w:bottom w:val="none" w:sz="0" w:space="0" w:color="auto"/>
        <w:right w:val="none" w:sz="0" w:space="0" w:color="auto"/>
      </w:divBdr>
    </w:div>
    <w:div w:id="136845410">
      <w:bodyDiv w:val="1"/>
      <w:marLeft w:val="0"/>
      <w:marRight w:val="0"/>
      <w:marTop w:val="0"/>
      <w:marBottom w:val="0"/>
      <w:divBdr>
        <w:top w:val="none" w:sz="0" w:space="0" w:color="auto"/>
        <w:left w:val="none" w:sz="0" w:space="0" w:color="auto"/>
        <w:bottom w:val="none" w:sz="0" w:space="0" w:color="auto"/>
        <w:right w:val="none" w:sz="0" w:space="0" w:color="auto"/>
      </w:divBdr>
    </w:div>
    <w:div w:id="211189378">
      <w:bodyDiv w:val="1"/>
      <w:marLeft w:val="0"/>
      <w:marRight w:val="0"/>
      <w:marTop w:val="0"/>
      <w:marBottom w:val="0"/>
      <w:divBdr>
        <w:top w:val="none" w:sz="0" w:space="0" w:color="auto"/>
        <w:left w:val="none" w:sz="0" w:space="0" w:color="auto"/>
        <w:bottom w:val="none" w:sz="0" w:space="0" w:color="auto"/>
        <w:right w:val="none" w:sz="0" w:space="0" w:color="auto"/>
      </w:divBdr>
    </w:div>
    <w:div w:id="211507199">
      <w:bodyDiv w:val="1"/>
      <w:marLeft w:val="0"/>
      <w:marRight w:val="0"/>
      <w:marTop w:val="0"/>
      <w:marBottom w:val="0"/>
      <w:divBdr>
        <w:top w:val="none" w:sz="0" w:space="0" w:color="auto"/>
        <w:left w:val="none" w:sz="0" w:space="0" w:color="auto"/>
        <w:bottom w:val="none" w:sz="0" w:space="0" w:color="auto"/>
        <w:right w:val="none" w:sz="0" w:space="0" w:color="auto"/>
      </w:divBdr>
    </w:div>
    <w:div w:id="220025871">
      <w:bodyDiv w:val="1"/>
      <w:marLeft w:val="0"/>
      <w:marRight w:val="0"/>
      <w:marTop w:val="0"/>
      <w:marBottom w:val="0"/>
      <w:divBdr>
        <w:top w:val="none" w:sz="0" w:space="0" w:color="auto"/>
        <w:left w:val="none" w:sz="0" w:space="0" w:color="auto"/>
        <w:bottom w:val="none" w:sz="0" w:space="0" w:color="auto"/>
        <w:right w:val="none" w:sz="0" w:space="0" w:color="auto"/>
      </w:divBdr>
    </w:div>
    <w:div w:id="232280554">
      <w:bodyDiv w:val="1"/>
      <w:marLeft w:val="0"/>
      <w:marRight w:val="0"/>
      <w:marTop w:val="0"/>
      <w:marBottom w:val="0"/>
      <w:divBdr>
        <w:top w:val="none" w:sz="0" w:space="0" w:color="auto"/>
        <w:left w:val="none" w:sz="0" w:space="0" w:color="auto"/>
        <w:bottom w:val="none" w:sz="0" w:space="0" w:color="auto"/>
        <w:right w:val="none" w:sz="0" w:space="0" w:color="auto"/>
      </w:divBdr>
    </w:div>
    <w:div w:id="260182657">
      <w:bodyDiv w:val="1"/>
      <w:marLeft w:val="0"/>
      <w:marRight w:val="0"/>
      <w:marTop w:val="0"/>
      <w:marBottom w:val="0"/>
      <w:divBdr>
        <w:top w:val="none" w:sz="0" w:space="0" w:color="auto"/>
        <w:left w:val="none" w:sz="0" w:space="0" w:color="auto"/>
        <w:bottom w:val="none" w:sz="0" w:space="0" w:color="auto"/>
        <w:right w:val="none" w:sz="0" w:space="0" w:color="auto"/>
      </w:divBdr>
    </w:div>
    <w:div w:id="264732488">
      <w:bodyDiv w:val="1"/>
      <w:marLeft w:val="0"/>
      <w:marRight w:val="0"/>
      <w:marTop w:val="0"/>
      <w:marBottom w:val="0"/>
      <w:divBdr>
        <w:top w:val="none" w:sz="0" w:space="0" w:color="auto"/>
        <w:left w:val="none" w:sz="0" w:space="0" w:color="auto"/>
        <w:bottom w:val="none" w:sz="0" w:space="0" w:color="auto"/>
        <w:right w:val="none" w:sz="0" w:space="0" w:color="auto"/>
      </w:divBdr>
    </w:div>
    <w:div w:id="269434474">
      <w:bodyDiv w:val="1"/>
      <w:marLeft w:val="0"/>
      <w:marRight w:val="0"/>
      <w:marTop w:val="0"/>
      <w:marBottom w:val="0"/>
      <w:divBdr>
        <w:top w:val="none" w:sz="0" w:space="0" w:color="auto"/>
        <w:left w:val="none" w:sz="0" w:space="0" w:color="auto"/>
        <w:bottom w:val="none" w:sz="0" w:space="0" w:color="auto"/>
        <w:right w:val="none" w:sz="0" w:space="0" w:color="auto"/>
      </w:divBdr>
    </w:div>
    <w:div w:id="287123839">
      <w:bodyDiv w:val="1"/>
      <w:marLeft w:val="0"/>
      <w:marRight w:val="0"/>
      <w:marTop w:val="0"/>
      <w:marBottom w:val="0"/>
      <w:divBdr>
        <w:top w:val="none" w:sz="0" w:space="0" w:color="auto"/>
        <w:left w:val="none" w:sz="0" w:space="0" w:color="auto"/>
        <w:bottom w:val="none" w:sz="0" w:space="0" w:color="auto"/>
        <w:right w:val="none" w:sz="0" w:space="0" w:color="auto"/>
      </w:divBdr>
    </w:div>
    <w:div w:id="287203498">
      <w:bodyDiv w:val="1"/>
      <w:marLeft w:val="0"/>
      <w:marRight w:val="0"/>
      <w:marTop w:val="0"/>
      <w:marBottom w:val="0"/>
      <w:divBdr>
        <w:top w:val="none" w:sz="0" w:space="0" w:color="auto"/>
        <w:left w:val="none" w:sz="0" w:space="0" w:color="auto"/>
        <w:bottom w:val="none" w:sz="0" w:space="0" w:color="auto"/>
        <w:right w:val="none" w:sz="0" w:space="0" w:color="auto"/>
      </w:divBdr>
    </w:div>
    <w:div w:id="297690812">
      <w:bodyDiv w:val="1"/>
      <w:marLeft w:val="0"/>
      <w:marRight w:val="0"/>
      <w:marTop w:val="0"/>
      <w:marBottom w:val="0"/>
      <w:divBdr>
        <w:top w:val="none" w:sz="0" w:space="0" w:color="auto"/>
        <w:left w:val="none" w:sz="0" w:space="0" w:color="auto"/>
        <w:bottom w:val="none" w:sz="0" w:space="0" w:color="auto"/>
        <w:right w:val="none" w:sz="0" w:space="0" w:color="auto"/>
      </w:divBdr>
    </w:div>
    <w:div w:id="313680084">
      <w:bodyDiv w:val="1"/>
      <w:marLeft w:val="0"/>
      <w:marRight w:val="0"/>
      <w:marTop w:val="0"/>
      <w:marBottom w:val="0"/>
      <w:divBdr>
        <w:top w:val="none" w:sz="0" w:space="0" w:color="auto"/>
        <w:left w:val="none" w:sz="0" w:space="0" w:color="auto"/>
        <w:bottom w:val="none" w:sz="0" w:space="0" w:color="auto"/>
        <w:right w:val="none" w:sz="0" w:space="0" w:color="auto"/>
      </w:divBdr>
    </w:div>
    <w:div w:id="324554978">
      <w:bodyDiv w:val="1"/>
      <w:marLeft w:val="0"/>
      <w:marRight w:val="0"/>
      <w:marTop w:val="0"/>
      <w:marBottom w:val="0"/>
      <w:divBdr>
        <w:top w:val="none" w:sz="0" w:space="0" w:color="auto"/>
        <w:left w:val="none" w:sz="0" w:space="0" w:color="auto"/>
        <w:bottom w:val="none" w:sz="0" w:space="0" w:color="auto"/>
        <w:right w:val="none" w:sz="0" w:space="0" w:color="auto"/>
      </w:divBdr>
    </w:div>
    <w:div w:id="340161910">
      <w:bodyDiv w:val="1"/>
      <w:marLeft w:val="0"/>
      <w:marRight w:val="0"/>
      <w:marTop w:val="0"/>
      <w:marBottom w:val="0"/>
      <w:divBdr>
        <w:top w:val="none" w:sz="0" w:space="0" w:color="auto"/>
        <w:left w:val="none" w:sz="0" w:space="0" w:color="auto"/>
        <w:bottom w:val="none" w:sz="0" w:space="0" w:color="auto"/>
        <w:right w:val="none" w:sz="0" w:space="0" w:color="auto"/>
      </w:divBdr>
    </w:div>
    <w:div w:id="344013373">
      <w:bodyDiv w:val="1"/>
      <w:marLeft w:val="0"/>
      <w:marRight w:val="0"/>
      <w:marTop w:val="0"/>
      <w:marBottom w:val="0"/>
      <w:divBdr>
        <w:top w:val="none" w:sz="0" w:space="0" w:color="auto"/>
        <w:left w:val="none" w:sz="0" w:space="0" w:color="auto"/>
        <w:bottom w:val="none" w:sz="0" w:space="0" w:color="auto"/>
        <w:right w:val="none" w:sz="0" w:space="0" w:color="auto"/>
      </w:divBdr>
    </w:div>
    <w:div w:id="349836328">
      <w:bodyDiv w:val="1"/>
      <w:marLeft w:val="0"/>
      <w:marRight w:val="0"/>
      <w:marTop w:val="0"/>
      <w:marBottom w:val="0"/>
      <w:divBdr>
        <w:top w:val="none" w:sz="0" w:space="0" w:color="auto"/>
        <w:left w:val="none" w:sz="0" w:space="0" w:color="auto"/>
        <w:bottom w:val="none" w:sz="0" w:space="0" w:color="auto"/>
        <w:right w:val="none" w:sz="0" w:space="0" w:color="auto"/>
      </w:divBdr>
    </w:div>
    <w:div w:id="373162338">
      <w:bodyDiv w:val="1"/>
      <w:marLeft w:val="0"/>
      <w:marRight w:val="0"/>
      <w:marTop w:val="0"/>
      <w:marBottom w:val="0"/>
      <w:divBdr>
        <w:top w:val="none" w:sz="0" w:space="0" w:color="auto"/>
        <w:left w:val="none" w:sz="0" w:space="0" w:color="auto"/>
        <w:bottom w:val="none" w:sz="0" w:space="0" w:color="auto"/>
        <w:right w:val="none" w:sz="0" w:space="0" w:color="auto"/>
      </w:divBdr>
    </w:div>
    <w:div w:id="376125231">
      <w:bodyDiv w:val="1"/>
      <w:marLeft w:val="0"/>
      <w:marRight w:val="0"/>
      <w:marTop w:val="0"/>
      <w:marBottom w:val="0"/>
      <w:divBdr>
        <w:top w:val="none" w:sz="0" w:space="0" w:color="auto"/>
        <w:left w:val="none" w:sz="0" w:space="0" w:color="auto"/>
        <w:bottom w:val="none" w:sz="0" w:space="0" w:color="auto"/>
        <w:right w:val="none" w:sz="0" w:space="0" w:color="auto"/>
      </w:divBdr>
    </w:div>
    <w:div w:id="377440327">
      <w:bodyDiv w:val="1"/>
      <w:marLeft w:val="0"/>
      <w:marRight w:val="0"/>
      <w:marTop w:val="0"/>
      <w:marBottom w:val="0"/>
      <w:divBdr>
        <w:top w:val="none" w:sz="0" w:space="0" w:color="auto"/>
        <w:left w:val="none" w:sz="0" w:space="0" w:color="auto"/>
        <w:bottom w:val="none" w:sz="0" w:space="0" w:color="auto"/>
        <w:right w:val="none" w:sz="0" w:space="0" w:color="auto"/>
      </w:divBdr>
    </w:div>
    <w:div w:id="389160252">
      <w:bodyDiv w:val="1"/>
      <w:marLeft w:val="0"/>
      <w:marRight w:val="0"/>
      <w:marTop w:val="0"/>
      <w:marBottom w:val="0"/>
      <w:divBdr>
        <w:top w:val="none" w:sz="0" w:space="0" w:color="auto"/>
        <w:left w:val="none" w:sz="0" w:space="0" w:color="auto"/>
        <w:bottom w:val="none" w:sz="0" w:space="0" w:color="auto"/>
        <w:right w:val="none" w:sz="0" w:space="0" w:color="auto"/>
      </w:divBdr>
    </w:div>
    <w:div w:id="396902860">
      <w:bodyDiv w:val="1"/>
      <w:marLeft w:val="0"/>
      <w:marRight w:val="0"/>
      <w:marTop w:val="0"/>
      <w:marBottom w:val="0"/>
      <w:divBdr>
        <w:top w:val="none" w:sz="0" w:space="0" w:color="auto"/>
        <w:left w:val="none" w:sz="0" w:space="0" w:color="auto"/>
        <w:bottom w:val="none" w:sz="0" w:space="0" w:color="auto"/>
        <w:right w:val="none" w:sz="0" w:space="0" w:color="auto"/>
      </w:divBdr>
    </w:div>
    <w:div w:id="405879591">
      <w:bodyDiv w:val="1"/>
      <w:marLeft w:val="0"/>
      <w:marRight w:val="0"/>
      <w:marTop w:val="0"/>
      <w:marBottom w:val="0"/>
      <w:divBdr>
        <w:top w:val="none" w:sz="0" w:space="0" w:color="auto"/>
        <w:left w:val="none" w:sz="0" w:space="0" w:color="auto"/>
        <w:bottom w:val="none" w:sz="0" w:space="0" w:color="auto"/>
        <w:right w:val="none" w:sz="0" w:space="0" w:color="auto"/>
      </w:divBdr>
    </w:div>
    <w:div w:id="445348499">
      <w:bodyDiv w:val="1"/>
      <w:marLeft w:val="0"/>
      <w:marRight w:val="0"/>
      <w:marTop w:val="0"/>
      <w:marBottom w:val="0"/>
      <w:divBdr>
        <w:top w:val="none" w:sz="0" w:space="0" w:color="auto"/>
        <w:left w:val="none" w:sz="0" w:space="0" w:color="auto"/>
        <w:bottom w:val="none" w:sz="0" w:space="0" w:color="auto"/>
        <w:right w:val="none" w:sz="0" w:space="0" w:color="auto"/>
      </w:divBdr>
    </w:div>
    <w:div w:id="495145422">
      <w:bodyDiv w:val="1"/>
      <w:marLeft w:val="0"/>
      <w:marRight w:val="0"/>
      <w:marTop w:val="0"/>
      <w:marBottom w:val="0"/>
      <w:divBdr>
        <w:top w:val="none" w:sz="0" w:space="0" w:color="auto"/>
        <w:left w:val="none" w:sz="0" w:space="0" w:color="auto"/>
        <w:bottom w:val="none" w:sz="0" w:space="0" w:color="auto"/>
        <w:right w:val="none" w:sz="0" w:space="0" w:color="auto"/>
      </w:divBdr>
    </w:div>
    <w:div w:id="523786226">
      <w:bodyDiv w:val="1"/>
      <w:marLeft w:val="0"/>
      <w:marRight w:val="0"/>
      <w:marTop w:val="0"/>
      <w:marBottom w:val="0"/>
      <w:divBdr>
        <w:top w:val="none" w:sz="0" w:space="0" w:color="auto"/>
        <w:left w:val="none" w:sz="0" w:space="0" w:color="auto"/>
        <w:bottom w:val="none" w:sz="0" w:space="0" w:color="auto"/>
        <w:right w:val="none" w:sz="0" w:space="0" w:color="auto"/>
      </w:divBdr>
    </w:div>
    <w:div w:id="538249563">
      <w:bodyDiv w:val="1"/>
      <w:marLeft w:val="0"/>
      <w:marRight w:val="0"/>
      <w:marTop w:val="0"/>
      <w:marBottom w:val="0"/>
      <w:divBdr>
        <w:top w:val="none" w:sz="0" w:space="0" w:color="auto"/>
        <w:left w:val="none" w:sz="0" w:space="0" w:color="auto"/>
        <w:bottom w:val="none" w:sz="0" w:space="0" w:color="auto"/>
        <w:right w:val="none" w:sz="0" w:space="0" w:color="auto"/>
      </w:divBdr>
    </w:div>
    <w:div w:id="558395851">
      <w:bodyDiv w:val="1"/>
      <w:marLeft w:val="0"/>
      <w:marRight w:val="0"/>
      <w:marTop w:val="0"/>
      <w:marBottom w:val="0"/>
      <w:divBdr>
        <w:top w:val="none" w:sz="0" w:space="0" w:color="auto"/>
        <w:left w:val="none" w:sz="0" w:space="0" w:color="auto"/>
        <w:bottom w:val="none" w:sz="0" w:space="0" w:color="auto"/>
        <w:right w:val="none" w:sz="0" w:space="0" w:color="auto"/>
      </w:divBdr>
    </w:div>
    <w:div w:id="587420879">
      <w:bodyDiv w:val="1"/>
      <w:marLeft w:val="0"/>
      <w:marRight w:val="0"/>
      <w:marTop w:val="0"/>
      <w:marBottom w:val="0"/>
      <w:divBdr>
        <w:top w:val="none" w:sz="0" w:space="0" w:color="auto"/>
        <w:left w:val="none" w:sz="0" w:space="0" w:color="auto"/>
        <w:bottom w:val="none" w:sz="0" w:space="0" w:color="auto"/>
        <w:right w:val="none" w:sz="0" w:space="0" w:color="auto"/>
      </w:divBdr>
    </w:div>
    <w:div w:id="590164731">
      <w:bodyDiv w:val="1"/>
      <w:marLeft w:val="0"/>
      <w:marRight w:val="0"/>
      <w:marTop w:val="0"/>
      <w:marBottom w:val="0"/>
      <w:divBdr>
        <w:top w:val="none" w:sz="0" w:space="0" w:color="auto"/>
        <w:left w:val="none" w:sz="0" w:space="0" w:color="auto"/>
        <w:bottom w:val="none" w:sz="0" w:space="0" w:color="auto"/>
        <w:right w:val="none" w:sz="0" w:space="0" w:color="auto"/>
      </w:divBdr>
    </w:div>
    <w:div w:id="616837262">
      <w:bodyDiv w:val="1"/>
      <w:marLeft w:val="0"/>
      <w:marRight w:val="0"/>
      <w:marTop w:val="0"/>
      <w:marBottom w:val="0"/>
      <w:divBdr>
        <w:top w:val="none" w:sz="0" w:space="0" w:color="auto"/>
        <w:left w:val="none" w:sz="0" w:space="0" w:color="auto"/>
        <w:bottom w:val="none" w:sz="0" w:space="0" w:color="auto"/>
        <w:right w:val="none" w:sz="0" w:space="0" w:color="auto"/>
      </w:divBdr>
    </w:div>
    <w:div w:id="620915093">
      <w:bodyDiv w:val="1"/>
      <w:marLeft w:val="0"/>
      <w:marRight w:val="0"/>
      <w:marTop w:val="0"/>
      <w:marBottom w:val="0"/>
      <w:divBdr>
        <w:top w:val="none" w:sz="0" w:space="0" w:color="auto"/>
        <w:left w:val="none" w:sz="0" w:space="0" w:color="auto"/>
        <w:bottom w:val="none" w:sz="0" w:space="0" w:color="auto"/>
        <w:right w:val="none" w:sz="0" w:space="0" w:color="auto"/>
      </w:divBdr>
    </w:div>
    <w:div w:id="632902855">
      <w:bodyDiv w:val="1"/>
      <w:marLeft w:val="0"/>
      <w:marRight w:val="0"/>
      <w:marTop w:val="0"/>
      <w:marBottom w:val="0"/>
      <w:divBdr>
        <w:top w:val="none" w:sz="0" w:space="0" w:color="auto"/>
        <w:left w:val="none" w:sz="0" w:space="0" w:color="auto"/>
        <w:bottom w:val="none" w:sz="0" w:space="0" w:color="auto"/>
        <w:right w:val="none" w:sz="0" w:space="0" w:color="auto"/>
      </w:divBdr>
    </w:div>
    <w:div w:id="633684444">
      <w:bodyDiv w:val="1"/>
      <w:marLeft w:val="0"/>
      <w:marRight w:val="0"/>
      <w:marTop w:val="0"/>
      <w:marBottom w:val="0"/>
      <w:divBdr>
        <w:top w:val="none" w:sz="0" w:space="0" w:color="auto"/>
        <w:left w:val="none" w:sz="0" w:space="0" w:color="auto"/>
        <w:bottom w:val="none" w:sz="0" w:space="0" w:color="auto"/>
        <w:right w:val="none" w:sz="0" w:space="0" w:color="auto"/>
      </w:divBdr>
    </w:div>
    <w:div w:id="634139013">
      <w:bodyDiv w:val="1"/>
      <w:marLeft w:val="0"/>
      <w:marRight w:val="0"/>
      <w:marTop w:val="0"/>
      <w:marBottom w:val="0"/>
      <w:divBdr>
        <w:top w:val="none" w:sz="0" w:space="0" w:color="auto"/>
        <w:left w:val="none" w:sz="0" w:space="0" w:color="auto"/>
        <w:bottom w:val="none" w:sz="0" w:space="0" w:color="auto"/>
        <w:right w:val="none" w:sz="0" w:space="0" w:color="auto"/>
      </w:divBdr>
    </w:div>
    <w:div w:id="641081448">
      <w:bodyDiv w:val="1"/>
      <w:marLeft w:val="0"/>
      <w:marRight w:val="0"/>
      <w:marTop w:val="0"/>
      <w:marBottom w:val="0"/>
      <w:divBdr>
        <w:top w:val="none" w:sz="0" w:space="0" w:color="auto"/>
        <w:left w:val="none" w:sz="0" w:space="0" w:color="auto"/>
        <w:bottom w:val="none" w:sz="0" w:space="0" w:color="auto"/>
        <w:right w:val="none" w:sz="0" w:space="0" w:color="auto"/>
      </w:divBdr>
    </w:div>
    <w:div w:id="702756044">
      <w:bodyDiv w:val="1"/>
      <w:marLeft w:val="0"/>
      <w:marRight w:val="0"/>
      <w:marTop w:val="0"/>
      <w:marBottom w:val="0"/>
      <w:divBdr>
        <w:top w:val="none" w:sz="0" w:space="0" w:color="auto"/>
        <w:left w:val="none" w:sz="0" w:space="0" w:color="auto"/>
        <w:bottom w:val="none" w:sz="0" w:space="0" w:color="auto"/>
        <w:right w:val="none" w:sz="0" w:space="0" w:color="auto"/>
      </w:divBdr>
    </w:div>
    <w:div w:id="729500530">
      <w:bodyDiv w:val="1"/>
      <w:marLeft w:val="0"/>
      <w:marRight w:val="0"/>
      <w:marTop w:val="0"/>
      <w:marBottom w:val="0"/>
      <w:divBdr>
        <w:top w:val="none" w:sz="0" w:space="0" w:color="auto"/>
        <w:left w:val="none" w:sz="0" w:space="0" w:color="auto"/>
        <w:bottom w:val="none" w:sz="0" w:space="0" w:color="auto"/>
        <w:right w:val="none" w:sz="0" w:space="0" w:color="auto"/>
      </w:divBdr>
    </w:div>
    <w:div w:id="748768160">
      <w:bodyDiv w:val="1"/>
      <w:marLeft w:val="0"/>
      <w:marRight w:val="0"/>
      <w:marTop w:val="0"/>
      <w:marBottom w:val="0"/>
      <w:divBdr>
        <w:top w:val="none" w:sz="0" w:space="0" w:color="auto"/>
        <w:left w:val="none" w:sz="0" w:space="0" w:color="auto"/>
        <w:bottom w:val="none" w:sz="0" w:space="0" w:color="auto"/>
        <w:right w:val="none" w:sz="0" w:space="0" w:color="auto"/>
      </w:divBdr>
    </w:div>
    <w:div w:id="758984341">
      <w:bodyDiv w:val="1"/>
      <w:marLeft w:val="0"/>
      <w:marRight w:val="0"/>
      <w:marTop w:val="0"/>
      <w:marBottom w:val="0"/>
      <w:divBdr>
        <w:top w:val="none" w:sz="0" w:space="0" w:color="auto"/>
        <w:left w:val="none" w:sz="0" w:space="0" w:color="auto"/>
        <w:bottom w:val="none" w:sz="0" w:space="0" w:color="auto"/>
        <w:right w:val="none" w:sz="0" w:space="0" w:color="auto"/>
      </w:divBdr>
    </w:div>
    <w:div w:id="817186434">
      <w:bodyDiv w:val="1"/>
      <w:marLeft w:val="0"/>
      <w:marRight w:val="0"/>
      <w:marTop w:val="0"/>
      <w:marBottom w:val="0"/>
      <w:divBdr>
        <w:top w:val="none" w:sz="0" w:space="0" w:color="auto"/>
        <w:left w:val="none" w:sz="0" w:space="0" w:color="auto"/>
        <w:bottom w:val="none" w:sz="0" w:space="0" w:color="auto"/>
        <w:right w:val="none" w:sz="0" w:space="0" w:color="auto"/>
      </w:divBdr>
    </w:div>
    <w:div w:id="831407651">
      <w:bodyDiv w:val="1"/>
      <w:marLeft w:val="0"/>
      <w:marRight w:val="0"/>
      <w:marTop w:val="0"/>
      <w:marBottom w:val="0"/>
      <w:divBdr>
        <w:top w:val="none" w:sz="0" w:space="0" w:color="auto"/>
        <w:left w:val="none" w:sz="0" w:space="0" w:color="auto"/>
        <w:bottom w:val="none" w:sz="0" w:space="0" w:color="auto"/>
        <w:right w:val="none" w:sz="0" w:space="0" w:color="auto"/>
      </w:divBdr>
    </w:div>
    <w:div w:id="834419422">
      <w:bodyDiv w:val="1"/>
      <w:marLeft w:val="0"/>
      <w:marRight w:val="0"/>
      <w:marTop w:val="0"/>
      <w:marBottom w:val="0"/>
      <w:divBdr>
        <w:top w:val="none" w:sz="0" w:space="0" w:color="auto"/>
        <w:left w:val="none" w:sz="0" w:space="0" w:color="auto"/>
        <w:bottom w:val="none" w:sz="0" w:space="0" w:color="auto"/>
        <w:right w:val="none" w:sz="0" w:space="0" w:color="auto"/>
      </w:divBdr>
    </w:div>
    <w:div w:id="851914601">
      <w:bodyDiv w:val="1"/>
      <w:marLeft w:val="0"/>
      <w:marRight w:val="0"/>
      <w:marTop w:val="0"/>
      <w:marBottom w:val="0"/>
      <w:divBdr>
        <w:top w:val="none" w:sz="0" w:space="0" w:color="auto"/>
        <w:left w:val="none" w:sz="0" w:space="0" w:color="auto"/>
        <w:bottom w:val="none" w:sz="0" w:space="0" w:color="auto"/>
        <w:right w:val="none" w:sz="0" w:space="0" w:color="auto"/>
      </w:divBdr>
    </w:div>
    <w:div w:id="857621559">
      <w:bodyDiv w:val="1"/>
      <w:marLeft w:val="0"/>
      <w:marRight w:val="0"/>
      <w:marTop w:val="0"/>
      <w:marBottom w:val="0"/>
      <w:divBdr>
        <w:top w:val="none" w:sz="0" w:space="0" w:color="auto"/>
        <w:left w:val="none" w:sz="0" w:space="0" w:color="auto"/>
        <w:bottom w:val="none" w:sz="0" w:space="0" w:color="auto"/>
        <w:right w:val="none" w:sz="0" w:space="0" w:color="auto"/>
      </w:divBdr>
    </w:div>
    <w:div w:id="864094940">
      <w:bodyDiv w:val="1"/>
      <w:marLeft w:val="0"/>
      <w:marRight w:val="0"/>
      <w:marTop w:val="0"/>
      <w:marBottom w:val="0"/>
      <w:divBdr>
        <w:top w:val="none" w:sz="0" w:space="0" w:color="auto"/>
        <w:left w:val="none" w:sz="0" w:space="0" w:color="auto"/>
        <w:bottom w:val="none" w:sz="0" w:space="0" w:color="auto"/>
        <w:right w:val="none" w:sz="0" w:space="0" w:color="auto"/>
      </w:divBdr>
    </w:div>
    <w:div w:id="917594958">
      <w:bodyDiv w:val="1"/>
      <w:marLeft w:val="0"/>
      <w:marRight w:val="0"/>
      <w:marTop w:val="0"/>
      <w:marBottom w:val="0"/>
      <w:divBdr>
        <w:top w:val="none" w:sz="0" w:space="0" w:color="auto"/>
        <w:left w:val="none" w:sz="0" w:space="0" w:color="auto"/>
        <w:bottom w:val="none" w:sz="0" w:space="0" w:color="auto"/>
        <w:right w:val="none" w:sz="0" w:space="0" w:color="auto"/>
      </w:divBdr>
    </w:div>
    <w:div w:id="925303126">
      <w:bodyDiv w:val="1"/>
      <w:marLeft w:val="0"/>
      <w:marRight w:val="0"/>
      <w:marTop w:val="0"/>
      <w:marBottom w:val="0"/>
      <w:divBdr>
        <w:top w:val="none" w:sz="0" w:space="0" w:color="auto"/>
        <w:left w:val="none" w:sz="0" w:space="0" w:color="auto"/>
        <w:bottom w:val="none" w:sz="0" w:space="0" w:color="auto"/>
        <w:right w:val="none" w:sz="0" w:space="0" w:color="auto"/>
      </w:divBdr>
    </w:div>
    <w:div w:id="945619913">
      <w:bodyDiv w:val="1"/>
      <w:marLeft w:val="0"/>
      <w:marRight w:val="0"/>
      <w:marTop w:val="0"/>
      <w:marBottom w:val="0"/>
      <w:divBdr>
        <w:top w:val="none" w:sz="0" w:space="0" w:color="auto"/>
        <w:left w:val="none" w:sz="0" w:space="0" w:color="auto"/>
        <w:bottom w:val="none" w:sz="0" w:space="0" w:color="auto"/>
        <w:right w:val="none" w:sz="0" w:space="0" w:color="auto"/>
      </w:divBdr>
    </w:div>
    <w:div w:id="1067269474">
      <w:bodyDiv w:val="1"/>
      <w:marLeft w:val="0"/>
      <w:marRight w:val="0"/>
      <w:marTop w:val="0"/>
      <w:marBottom w:val="0"/>
      <w:divBdr>
        <w:top w:val="none" w:sz="0" w:space="0" w:color="auto"/>
        <w:left w:val="none" w:sz="0" w:space="0" w:color="auto"/>
        <w:bottom w:val="none" w:sz="0" w:space="0" w:color="auto"/>
        <w:right w:val="none" w:sz="0" w:space="0" w:color="auto"/>
      </w:divBdr>
    </w:div>
    <w:div w:id="1072241446">
      <w:bodyDiv w:val="1"/>
      <w:marLeft w:val="0"/>
      <w:marRight w:val="0"/>
      <w:marTop w:val="0"/>
      <w:marBottom w:val="0"/>
      <w:divBdr>
        <w:top w:val="none" w:sz="0" w:space="0" w:color="auto"/>
        <w:left w:val="none" w:sz="0" w:space="0" w:color="auto"/>
        <w:bottom w:val="none" w:sz="0" w:space="0" w:color="auto"/>
        <w:right w:val="none" w:sz="0" w:space="0" w:color="auto"/>
      </w:divBdr>
    </w:div>
    <w:div w:id="1105879453">
      <w:bodyDiv w:val="1"/>
      <w:marLeft w:val="0"/>
      <w:marRight w:val="0"/>
      <w:marTop w:val="0"/>
      <w:marBottom w:val="0"/>
      <w:divBdr>
        <w:top w:val="none" w:sz="0" w:space="0" w:color="auto"/>
        <w:left w:val="none" w:sz="0" w:space="0" w:color="auto"/>
        <w:bottom w:val="none" w:sz="0" w:space="0" w:color="auto"/>
        <w:right w:val="none" w:sz="0" w:space="0" w:color="auto"/>
      </w:divBdr>
    </w:div>
    <w:div w:id="1127699338">
      <w:bodyDiv w:val="1"/>
      <w:marLeft w:val="0"/>
      <w:marRight w:val="0"/>
      <w:marTop w:val="0"/>
      <w:marBottom w:val="0"/>
      <w:divBdr>
        <w:top w:val="none" w:sz="0" w:space="0" w:color="auto"/>
        <w:left w:val="none" w:sz="0" w:space="0" w:color="auto"/>
        <w:bottom w:val="none" w:sz="0" w:space="0" w:color="auto"/>
        <w:right w:val="none" w:sz="0" w:space="0" w:color="auto"/>
      </w:divBdr>
    </w:div>
    <w:div w:id="1137260715">
      <w:bodyDiv w:val="1"/>
      <w:marLeft w:val="0"/>
      <w:marRight w:val="0"/>
      <w:marTop w:val="0"/>
      <w:marBottom w:val="0"/>
      <w:divBdr>
        <w:top w:val="none" w:sz="0" w:space="0" w:color="auto"/>
        <w:left w:val="none" w:sz="0" w:space="0" w:color="auto"/>
        <w:bottom w:val="none" w:sz="0" w:space="0" w:color="auto"/>
        <w:right w:val="none" w:sz="0" w:space="0" w:color="auto"/>
      </w:divBdr>
    </w:div>
    <w:div w:id="1141188703">
      <w:bodyDiv w:val="1"/>
      <w:marLeft w:val="0"/>
      <w:marRight w:val="0"/>
      <w:marTop w:val="0"/>
      <w:marBottom w:val="0"/>
      <w:divBdr>
        <w:top w:val="none" w:sz="0" w:space="0" w:color="auto"/>
        <w:left w:val="none" w:sz="0" w:space="0" w:color="auto"/>
        <w:bottom w:val="none" w:sz="0" w:space="0" w:color="auto"/>
        <w:right w:val="none" w:sz="0" w:space="0" w:color="auto"/>
      </w:divBdr>
    </w:div>
    <w:div w:id="1185679810">
      <w:bodyDiv w:val="1"/>
      <w:marLeft w:val="0"/>
      <w:marRight w:val="0"/>
      <w:marTop w:val="0"/>
      <w:marBottom w:val="0"/>
      <w:divBdr>
        <w:top w:val="none" w:sz="0" w:space="0" w:color="auto"/>
        <w:left w:val="none" w:sz="0" w:space="0" w:color="auto"/>
        <w:bottom w:val="none" w:sz="0" w:space="0" w:color="auto"/>
        <w:right w:val="none" w:sz="0" w:space="0" w:color="auto"/>
      </w:divBdr>
    </w:div>
    <w:div w:id="1189030444">
      <w:bodyDiv w:val="1"/>
      <w:marLeft w:val="0"/>
      <w:marRight w:val="0"/>
      <w:marTop w:val="0"/>
      <w:marBottom w:val="0"/>
      <w:divBdr>
        <w:top w:val="none" w:sz="0" w:space="0" w:color="auto"/>
        <w:left w:val="none" w:sz="0" w:space="0" w:color="auto"/>
        <w:bottom w:val="none" w:sz="0" w:space="0" w:color="auto"/>
        <w:right w:val="none" w:sz="0" w:space="0" w:color="auto"/>
      </w:divBdr>
    </w:div>
    <w:div w:id="1221134252">
      <w:bodyDiv w:val="1"/>
      <w:marLeft w:val="0"/>
      <w:marRight w:val="0"/>
      <w:marTop w:val="0"/>
      <w:marBottom w:val="0"/>
      <w:divBdr>
        <w:top w:val="none" w:sz="0" w:space="0" w:color="auto"/>
        <w:left w:val="none" w:sz="0" w:space="0" w:color="auto"/>
        <w:bottom w:val="none" w:sz="0" w:space="0" w:color="auto"/>
        <w:right w:val="none" w:sz="0" w:space="0" w:color="auto"/>
      </w:divBdr>
    </w:div>
    <w:div w:id="1221598071">
      <w:bodyDiv w:val="1"/>
      <w:marLeft w:val="0"/>
      <w:marRight w:val="0"/>
      <w:marTop w:val="0"/>
      <w:marBottom w:val="0"/>
      <w:divBdr>
        <w:top w:val="none" w:sz="0" w:space="0" w:color="auto"/>
        <w:left w:val="none" w:sz="0" w:space="0" w:color="auto"/>
        <w:bottom w:val="none" w:sz="0" w:space="0" w:color="auto"/>
        <w:right w:val="none" w:sz="0" w:space="0" w:color="auto"/>
      </w:divBdr>
    </w:div>
    <w:div w:id="1288202175">
      <w:bodyDiv w:val="1"/>
      <w:marLeft w:val="0"/>
      <w:marRight w:val="0"/>
      <w:marTop w:val="0"/>
      <w:marBottom w:val="0"/>
      <w:divBdr>
        <w:top w:val="none" w:sz="0" w:space="0" w:color="auto"/>
        <w:left w:val="none" w:sz="0" w:space="0" w:color="auto"/>
        <w:bottom w:val="none" w:sz="0" w:space="0" w:color="auto"/>
        <w:right w:val="none" w:sz="0" w:space="0" w:color="auto"/>
      </w:divBdr>
    </w:div>
    <w:div w:id="1324433420">
      <w:bodyDiv w:val="1"/>
      <w:marLeft w:val="0"/>
      <w:marRight w:val="0"/>
      <w:marTop w:val="0"/>
      <w:marBottom w:val="0"/>
      <w:divBdr>
        <w:top w:val="none" w:sz="0" w:space="0" w:color="auto"/>
        <w:left w:val="none" w:sz="0" w:space="0" w:color="auto"/>
        <w:bottom w:val="none" w:sz="0" w:space="0" w:color="auto"/>
        <w:right w:val="none" w:sz="0" w:space="0" w:color="auto"/>
      </w:divBdr>
    </w:div>
    <w:div w:id="1325628249">
      <w:bodyDiv w:val="1"/>
      <w:marLeft w:val="0"/>
      <w:marRight w:val="0"/>
      <w:marTop w:val="0"/>
      <w:marBottom w:val="0"/>
      <w:divBdr>
        <w:top w:val="none" w:sz="0" w:space="0" w:color="auto"/>
        <w:left w:val="none" w:sz="0" w:space="0" w:color="auto"/>
        <w:bottom w:val="none" w:sz="0" w:space="0" w:color="auto"/>
        <w:right w:val="none" w:sz="0" w:space="0" w:color="auto"/>
      </w:divBdr>
    </w:div>
    <w:div w:id="1361198251">
      <w:bodyDiv w:val="1"/>
      <w:marLeft w:val="0"/>
      <w:marRight w:val="0"/>
      <w:marTop w:val="0"/>
      <w:marBottom w:val="0"/>
      <w:divBdr>
        <w:top w:val="none" w:sz="0" w:space="0" w:color="auto"/>
        <w:left w:val="none" w:sz="0" w:space="0" w:color="auto"/>
        <w:bottom w:val="none" w:sz="0" w:space="0" w:color="auto"/>
        <w:right w:val="none" w:sz="0" w:space="0" w:color="auto"/>
      </w:divBdr>
    </w:div>
    <w:div w:id="1366834956">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3038769">
      <w:bodyDiv w:val="1"/>
      <w:marLeft w:val="0"/>
      <w:marRight w:val="0"/>
      <w:marTop w:val="0"/>
      <w:marBottom w:val="0"/>
      <w:divBdr>
        <w:top w:val="none" w:sz="0" w:space="0" w:color="auto"/>
        <w:left w:val="none" w:sz="0" w:space="0" w:color="auto"/>
        <w:bottom w:val="none" w:sz="0" w:space="0" w:color="auto"/>
        <w:right w:val="none" w:sz="0" w:space="0" w:color="auto"/>
      </w:divBdr>
    </w:div>
    <w:div w:id="1393773331">
      <w:bodyDiv w:val="1"/>
      <w:marLeft w:val="0"/>
      <w:marRight w:val="0"/>
      <w:marTop w:val="0"/>
      <w:marBottom w:val="0"/>
      <w:divBdr>
        <w:top w:val="none" w:sz="0" w:space="0" w:color="auto"/>
        <w:left w:val="none" w:sz="0" w:space="0" w:color="auto"/>
        <w:bottom w:val="none" w:sz="0" w:space="0" w:color="auto"/>
        <w:right w:val="none" w:sz="0" w:space="0" w:color="auto"/>
      </w:divBdr>
    </w:div>
    <w:div w:id="1426613858">
      <w:bodyDiv w:val="1"/>
      <w:marLeft w:val="0"/>
      <w:marRight w:val="0"/>
      <w:marTop w:val="0"/>
      <w:marBottom w:val="0"/>
      <w:divBdr>
        <w:top w:val="none" w:sz="0" w:space="0" w:color="auto"/>
        <w:left w:val="none" w:sz="0" w:space="0" w:color="auto"/>
        <w:bottom w:val="none" w:sz="0" w:space="0" w:color="auto"/>
        <w:right w:val="none" w:sz="0" w:space="0" w:color="auto"/>
      </w:divBdr>
    </w:div>
    <w:div w:id="1496144300">
      <w:bodyDiv w:val="1"/>
      <w:marLeft w:val="0"/>
      <w:marRight w:val="0"/>
      <w:marTop w:val="0"/>
      <w:marBottom w:val="0"/>
      <w:divBdr>
        <w:top w:val="none" w:sz="0" w:space="0" w:color="auto"/>
        <w:left w:val="none" w:sz="0" w:space="0" w:color="auto"/>
        <w:bottom w:val="none" w:sz="0" w:space="0" w:color="auto"/>
        <w:right w:val="none" w:sz="0" w:space="0" w:color="auto"/>
      </w:divBdr>
    </w:div>
    <w:div w:id="1518737238">
      <w:bodyDiv w:val="1"/>
      <w:marLeft w:val="0"/>
      <w:marRight w:val="0"/>
      <w:marTop w:val="0"/>
      <w:marBottom w:val="0"/>
      <w:divBdr>
        <w:top w:val="none" w:sz="0" w:space="0" w:color="auto"/>
        <w:left w:val="none" w:sz="0" w:space="0" w:color="auto"/>
        <w:bottom w:val="none" w:sz="0" w:space="0" w:color="auto"/>
        <w:right w:val="none" w:sz="0" w:space="0" w:color="auto"/>
      </w:divBdr>
    </w:div>
    <w:div w:id="1526555010">
      <w:bodyDiv w:val="1"/>
      <w:marLeft w:val="0"/>
      <w:marRight w:val="0"/>
      <w:marTop w:val="0"/>
      <w:marBottom w:val="0"/>
      <w:divBdr>
        <w:top w:val="none" w:sz="0" w:space="0" w:color="auto"/>
        <w:left w:val="none" w:sz="0" w:space="0" w:color="auto"/>
        <w:bottom w:val="none" w:sz="0" w:space="0" w:color="auto"/>
        <w:right w:val="none" w:sz="0" w:space="0" w:color="auto"/>
      </w:divBdr>
    </w:div>
    <w:div w:id="1546134372">
      <w:bodyDiv w:val="1"/>
      <w:marLeft w:val="0"/>
      <w:marRight w:val="0"/>
      <w:marTop w:val="0"/>
      <w:marBottom w:val="0"/>
      <w:divBdr>
        <w:top w:val="none" w:sz="0" w:space="0" w:color="auto"/>
        <w:left w:val="none" w:sz="0" w:space="0" w:color="auto"/>
        <w:bottom w:val="none" w:sz="0" w:space="0" w:color="auto"/>
        <w:right w:val="none" w:sz="0" w:space="0" w:color="auto"/>
      </w:divBdr>
    </w:div>
    <w:div w:id="1555894886">
      <w:bodyDiv w:val="1"/>
      <w:marLeft w:val="0"/>
      <w:marRight w:val="0"/>
      <w:marTop w:val="0"/>
      <w:marBottom w:val="0"/>
      <w:divBdr>
        <w:top w:val="none" w:sz="0" w:space="0" w:color="auto"/>
        <w:left w:val="none" w:sz="0" w:space="0" w:color="auto"/>
        <w:bottom w:val="none" w:sz="0" w:space="0" w:color="auto"/>
        <w:right w:val="none" w:sz="0" w:space="0" w:color="auto"/>
      </w:divBdr>
    </w:div>
    <w:div w:id="1597133924">
      <w:bodyDiv w:val="1"/>
      <w:marLeft w:val="0"/>
      <w:marRight w:val="0"/>
      <w:marTop w:val="0"/>
      <w:marBottom w:val="0"/>
      <w:divBdr>
        <w:top w:val="none" w:sz="0" w:space="0" w:color="auto"/>
        <w:left w:val="none" w:sz="0" w:space="0" w:color="auto"/>
        <w:bottom w:val="none" w:sz="0" w:space="0" w:color="auto"/>
        <w:right w:val="none" w:sz="0" w:space="0" w:color="auto"/>
      </w:divBdr>
    </w:div>
    <w:div w:id="1648970605">
      <w:bodyDiv w:val="1"/>
      <w:marLeft w:val="0"/>
      <w:marRight w:val="0"/>
      <w:marTop w:val="0"/>
      <w:marBottom w:val="0"/>
      <w:divBdr>
        <w:top w:val="none" w:sz="0" w:space="0" w:color="auto"/>
        <w:left w:val="none" w:sz="0" w:space="0" w:color="auto"/>
        <w:bottom w:val="none" w:sz="0" w:space="0" w:color="auto"/>
        <w:right w:val="none" w:sz="0" w:space="0" w:color="auto"/>
      </w:divBdr>
    </w:div>
    <w:div w:id="1653754643">
      <w:bodyDiv w:val="1"/>
      <w:marLeft w:val="0"/>
      <w:marRight w:val="0"/>
      <w:marTop w:val="0"/>
      <w:marBottom w:val="0"/>
      <w:divBdr>
        <w:top w:val="none" w:sz="0" w:space="0" w:color="auto"/>
        <w:left w:val="none" w:sz="0" w:space="0" w:color="auto"/>
        <w:bottom w:val="none" w:sz="0" w:space="0" w:color="auto"/>
        <w:right w:val="none" w:sz="0" w:space="0" w:color="auto"/>
      </w:divBdr>
    </w:div>
    <w:div w:id="1663850734">
      <w:bodyDiv w:val="1"/>
      <w:marLeft w:val="0"/>
      <w:marRight w:val="0"/>
      <w:marTop w:val="0"/>
      <w:marBottom w:val="0"/>
      <w:divBdr>
        <w:top w:val="none" w:sz="0" w:space="0" w:color="auto"/>
        <w:left w:val="none" w:sz="0" w:space="0" w:color="auto"/>
        <w:bottom w:val="none" w:sz="0" w:space="0" w:color="auto"/>
        <w:right w:val="none" w:sz="0" w:space="0" w:color="auto"/>
      </w:divBdr>
    </w:div>
    <w:div w:id="1709185935">
      <w:bodyDiv w:val="1"/>
      <w:marLeft w:val="0"/>
      <w:marRight w:val="0"/>
      <w:marTop w:val="0"/>
      <w:marBottom w:val="0"/>
      <w:divBdr>
        <w:top w:val="none" w:sz="0" w:space="0" w:color="auto"/>
        <w:left w:val="none" w:sz="0" w:space="0" w:color="auto"/>
        <w:bottom w:val="none" w:sz="0" w:space="0" w:color="auto"/>
        <w:right w:val="none" w:sz="0" w:space="0" w:color="auto"/>
      </w:divBdr>
    </w:div>
    <w:div w:id="1711412504">
      <w:bodyDiv w:val="1"/>
      <w:marLeft w:val="0"/>
      <w:marRight w:val="0"/>
      <w:marTop w:val="0"/>
      <w:marBottom w:val="0"/>
      <w:divBdr>
        <w:top w:val="none" w:sz="0" w:space="0" w:color="auto"/>
        <w:left w:val="none" w:sz="0" w:space="0" w:color="auto"/>
        <w:bottom w:val="none" w:sz="0" w:space="0" w:color="auto"/>
        <w:right w:val="none" w:sz="0" w:space="0" w:color="auto"/>
      </w:divBdr>
    </w:div>
    <w:div w:id="1731342859">
      <w:bodyDiv w:val="1"/>
      <w:marLeft w:val="0"/>
      <w:marRight w:val="0"/>
      <w:marTop w:val="0"/>
      <w:marBottom w:val="0"/>
      <w:divBdr>
        <w:top w:val="none" w:sz="0" w:space="0" w:color="auto"/>
        <w:left w:val="none" w:sz="0" w:space="0" w:color="auto"/>
        <w:bottom w:val="none" w:sz="0" w:space="0" w:color="auto"/>
        <w:right w:val="none" w:sz="0" w:space="0" w:color="auto"/>
      </w:divBdr>
    </w:div>
    <w:div w:id="1735619002">
      <w:bodyDiv w:val="1"/>
      <w:marLeft w:val="0"/>
      <w:marRight w:val="0"/>
      <w:marTop w:val="0"/>
      <w:marBottom w:val="0"/>
      <w:divBdr>
        <w:top w:val="none" w:sz="0" w:space="0" w:color="auto"/>
        <w:left w:val="none" w:sz="0" w:space="0" w:color="auto"/>
        <w:bottom w:val="none" w:sz="0" w:space="0" w:color="auto"/>
        <w:right w:val="none" w:sz="0" w:space="0" w:color="auto"/>
      </w:divBdr>
    </w:div>
    <w:div w:id="1783836699">
      <w:bodyDiv w:val="1"/>
      <w:marLeft w:val="0"/>
      <w:marRight w:val="0"/>
      <w:marTop w:val="0"/>
      <w:marBottom w:val="0"/>
      <w:divBdr>
        <w:top w:val="none" w:sz="0" w:space="0" w:color="auto"/>
        <w:left w:val="none" w:sz="0" w:space="0" w:color="auto"/>
        <w:bottom w:val="none" w:sz="0" w:space="0" w:color="auto"/>
        <w:right w:val="none" w:sz="0" w:space="0" w:color="auto"/>
      </w:divBdr>
    </w:div>
    <w:div w:id="1828548222">
      <w:bodyDiv w:val="1"/>
      <w:marLeft w:val="0"/>
      <w:marRight w:val="0"/>
      <w:marTop w:val="0"/>
      <w:marBottom w:val="0"/>
      <w:divBdr>
        <w:top w:val="none" w:sz="0" w:space="0" w:color="auto"/>
        <w:left w:val="none" w:sz="0" w:space="0" w:color="auto"/>
        <w:bottom w:val="none" w:sz="0" w:space="0" w:color="auto"/>
        <w:right w:val="none" w:sz="0" w:space="0" w:color="auto"/>
      </w:divBdr>
    </w:div>
    <w:div w:id="1844934715">
      <w:bodyDiv w:val="1"/>
      <w:marLeft w:val="0"/>
      <w:marRight w:val="0"/>
      <w:marTop w:val="0"/>
      <w:marBottom w:val="0"/>
      <w:divBdr>
        <w:top w:val="none" w:sz="0" w:space="0" w:color="auto"/>
        <w:left w:val="none" w:sz="0" w:space="0" w:color="auto"/>
        <w:bottom w:val="none" w:sz="0" w:space="0" w:color="auto"/>
        <w:right w:val="none" w:sz="0" w:space="0" w:color="auto"/>
      </w:divBdr>
    </w:div>
    <w:div w:id="1861314940">
      <w:bodyDiv w:val="1"/>
      <w:marLeft w:val="0"/>
      <w:marRight w:val="0"/>
      <w:marTop w:val="0"/>
      <w:marBottom w:val="0"/>
      <w:divBdr>
        <w:top w:val="none" w:sz="0" w:space="0" w:color="auto"/>
        <w:left w:val="none" w:sz="0" w:space="0" w:color="auto"/>
        <w:bottom w:val="none" w:sz="0" w:space="0" w:color="auto"/>
        <w:right w:val="none" w:sz="0" w:space="0" w:color="auto"/>
      </w:divBdr>
    </w:div>
    <w:div w:id="1876238466">
      <w:bodyDiv w:val="1"/>
      <w:marLeft w:val="0"/>
      <w:marRight w:val="0"/>
      <w:marTop w:val="0"/>
      <w:marBottom w:val="0"/>
      <w:divBdr>
        <w:top w:val="none" w:sz="0" w:space="0" w:color="auto"/>
        <w:left w:val="none" w:sz="0" w:space="0" w:color="auto"/>
        <w:bottom w:val="none" w:sz="0" w:space="0" w:color="auto"/>
        <w:right w:val="none" w:sz="0" w:space="0" w:color="auto"/>
      </w:divBdr>
    </w:div>
    <w:div w:id="1878734781">
      <w:bodyDiv w:val="1"/>
      <w:marLeft w:val="0"/>
      <w:marRight w:val="0"/>
      <w:marTop w:val="0"/>
      <w:marBottom w:val="0"/>
      <w:divBdr>
        <w:top w:val="none" w:sz="0" w:space="0" w:color="auto"/>
        <w:left w:val="none" w:sz="0" w:space="0" w:color="auto"/>
        <w:bottom w:val="none" w:sz="0" w:space="0" w:color="auto"/>
        <w:right w:val="none" w:sz="0" w:space="0" w:color="auto"/>
      </w:divBdr>
    </w:div>
    <w:div w:id="1882204150">
      <w:bodyDiv w:val="1"/>
      <w:marLeft w:val="0"/>
      <w:marRight w:val="0"/>
      <w:marTop w:val="0"/>
      <w:marBottom w:val="0"/>
      <w:divBdr>
        <w:top w:val="none" w:sz="0" w:space="0" w:color="auto"/>
        <w:left w:val="none" w:sz="0" w:space="0" w:color="auto"/>
        <w:bottom w:val="none" w:sz="0" w:space="0" w:color="auto"/>
        <w:right w:val="none" w:sz="0" w:space="0" w:color="auto"/>
      </w:divBdr>
    </w:div>
    <w:div w:id="1917200959">
      <w:bodyDiv w:val="1"/>
      <w:marLeft w:val="0"/>
      <w:marRight w:val="0"/>
      <w:marTop w:val="0"/>
      <w:marBottom w:val="0"/>
      <w:divBdr>
        <w:top w:val="none" w:sz="0" w:space="0" w:color="auto"/>
        <w:left w:val="none" w:sz="0" w:space="0" w:color="auto"/>
        <w:bottom w:val="none" w:sz="0" w:space="0" w:color="auto"/>
        <w:right w:val="none" w:sz="0" w:space="0" w:color="auto"/>
      </w:divBdr>
    </w:div>
    <w:div w:id="1938827894">
      <w:bodyDiv w:val="1"/>
      <w:marLeft w:val="0"/>
      <w:marRight w:val="0"/>
      <w:marTop w:val="0"/>
      <w:marBottom w:val="0"/>
      <w:divBdr>
        <w:top w:val="none" w:sz="0" w:space="0" w:color="auto"/>
        <w:left w:val="none" w:sz="0" w:space="0" w:color="auto"/>
        <w:bottom w:val="none" w:sz="0" w:space="0" w:color="auto"/>
        <w:right w:val="none" w:sz="0" w:space="0" w:color="auto"/>
      </w:divBdr>
    </w:div>
    <w:div w:id="1948806543">
      <w:bodyDiv w:val="1"/>
      <w:marLeft w:val="0"/>
      <w:marRight w:val="0"/>
      <w:marTop w:val="0"/>
      <w:marBottom w:val="0"/>
      <w:divBdr>
        <w:top w:val="none" w:sz="0" w:space="0" w:color="auto"/>
        <w:left w:val="none" w:sz="0" w:space="0" w:color="auto"/>
        <w:bottom w:val="none" w:sz="0" w:space="0" w:color="auto"/>
        <w:right w:val="none" w:sz="0" w:space="0" w:color="auto"/>
      </w:divBdr>
    </w:div>
    <w:div w:id="1955016333">
      <w:bodyDiv w:val="1"/>
      <w:marLeft w:val="0"/>
      <w:marRight w:val="0"/>
      <w:marTop w:val="0"/>
      <w:marBottom w:val="0"/>
      <w:divBdr>
        <w:top w:val="none" w:sz="0" w:space="0" w:color="auto"/>
        <w:left w:val="none" w:sz="0" w:space="0" w:color="auto"/>
        <w:bottom w:val="none" w:sz="0" w:space="0" w:color="auto"/>
        <w:right w:val="none" w:sz="0" w:space="0" w:color="auto"/>
      </w:divBdr>
    </w:div>
    <w:div w:id="1985700154">
      <w:bodyDiv w:val="1"/>
      <w:marLeft w:val="0"/>
      <w:marRight w:val="0"/>
      <w:marTop w:val="0"/>
      <w:marBottom w:val="0"/>
      <w:divBdr>
        <w:top w:val="none" w:sz="0" w:space="0" w:color="auto"/>
        <w:left w:val="none" w:sz="0" w:space="0" w:color="auto"/>
        <w:bottom w:val="none" w:sz="0" w:space="0" w:color="auto"/>
        <w:right w:val="none" w:sz="0" w:space="0" w:color="auto"/>
      </w:divBdr>
    </w:div>
    <w:div w:id="2009749288">
      <w:bodyDiv w:val="1"/>
      <w:marLeft w:val="0"/>
      <w:marRight w:val="0"/>
      <w:marTop w:val="0"/>
      <w:marBottom w:val="0"/>
      <w:divBdr>
        <w:top w:val="none" w:sz="0" w:space="0" w:color="auto"/>
        <w:left w:val="none" w:sz="0" w:space="0" w:color="auto"/>
        <w:bottom w:val="none" w:sz="0" w:space="0" w:color="auto"/>
        <w:right w:val="none" w:sz="0" w:space="0" w:color="auto"/>
      </w:divBdr>
    </w:div>
    <w:div w:id="2034189538">
      <w:bodyDiv w:val="1"/>
      <w:marLeft w:val="0"/>
      <w:marRight w:val="0"/>
      <w:marTop w:val="0"/>
      <w:marBottom w:val="0"/>
      <w:divBdr>
        <w:top w:val="none" w:sz="0" w:space="0" w:color="auto"/>
        <w:left w:val="none" w:sz="0" w:space="0" w:color="auto"/>
        <w:bottom w:val="none" w:sz="0" w:space="0" w:color="auto"/>
        <w:right w:val="none" w:sz="0" w:space="0" w:color="auto"/>
      </w:divBdr>
    </w:div>
    <w:div w:id="2043087393">
      <w:bodyDiv w:val="1"/>
      <w:marLeft w:val="0"/>
      <w:marRight w:val="0"/>
      <w:marTop w:val="0"/>
      <w:marBottom w:val="0"/>
      <w:divBdr>
        <w:top w:val="none" w:sz="0" w:space="0" w:color="auto"/>
        <w:left w:val="none" w:sz="0" w:space="0" w:color="auto"/>
        <w:bottom w:val="none" w:sz="0" w:space="0" w:color="auto"/>
        <w:right w:val="none" w:sz="0" w:space="0" w:color="auto"/>
      </w:divBdr>
    </w:div>
    <w:div w:id="2077236363">
      <w:bodyDiv w:val="1"/>
      <w:marLeft w:val="0"/>
      <w:marRight w:val="0"/>
      <w:marTop w:val="0"/>
      <w:marBottom w:val="0"/>
      <w:divBdr>
        <w:top w:val="none" w:sz="0" w:space="0" w:color="auto"/>
        <w:left w:val="none" w:sz="0" w:space="0" w:color="auto"/>
        <w:bottom w:val="none" w:sz="0" w:space="0" w:color="auto"/>
        <w:right w:val="none" w:sz="0" w:space="0" w:color="auto"/>
      </w:divBdr>
    </w:div>
    <w:div w:id="2132900765">
      <w:bodyDiv w:val="1"/>
      <w:marLeft w:val="0"/>
      <w:marRight w:val="0"/>
      <w:marTop w:val="0"/>
      <w:marBottom w:val="0"/>
      <w:divBdr>
        <w:top w:val="none" w:sz="0" w:space="0" w:color="auto"/>
        <w:left w:val="none" w:sz="0" w:space="0" w:color="auto"/>
        <w:bottom w:val="none" w:sz="0" w:space="0" w:color="auto"/>
        <w:right w:val="none" w:sz="0" w:space="0" w:color="auto"/>
      </w:divBdr>
    </w:div>
    <w:div w:id="21384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ather.com" TargetMode="External"/><Relationship Id="rId18" Type="http://schemas.openxmlformats.org/officeDocument/2006/relationships/hyperlink" Target="file:///H:/Emergency%20Response%20Plan%20Binder/Hurricane/Templates/Resident%20Emergency%20Contact%20Form.docx" TargetMode="External"/><Relationship Id="rId26" Type="http://schemas.openxmlformats.org/officeDocument/2006/relationships/hyperlink" Target="https://www.fpl.com/help/mesp.html?cid=aliasmesp" TargetMode="External"/><Relationship Id="rId3" Type="http://schemas.openxmlformats.org/officeDocument/2006/relationships/customXml" Target="../customXml/item3.xml"/><Relationship Id="rId21" Type="http://schemas.openxmlformats.org/officeDocument/2006/relationships/hyperlink" Target="https://www.floridadisaster.org/planprepare/shelters/" TargetMode="External"/><Relationship Id="rId7" Type="http://schemas.openxmlformats.org/officeDocument/2006/relationships/settings" Target="settings.xml"/><Relationship Id="rId12" Type="http://schemas.openxmlformats.org/officeDocument/2006/relationships/hyperlink" Target="http://www.nhc.noaa.gov" TargetMode="External"/><Relationship Id="rId17" Type="http://schemas.openxmlformats.org/officeDocument/2006/relationships/hyperlink" Target="file:///H:/Emergency%20Response%20Plan%20Binder/Hurricane/Templates/Hurricane%20Procedures%20Resident%20Communication%20-%20Condo.docx" TargetMode="External"/><Relationship Id="rId25" Type="http://schemas.openxmlformats.org/officeDocument/2006/relationships/hyperlink" Target="http://www.ouc.com/residential/stormcenter/your-storm-action-plan/special-needs-registr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H:/Emergency%20Response%20Plan%20Binder/Hurricane/Templates/Disaster%20Supply%20Kit%20Checklist.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loridadisaster.org/counties" TargetMode="External"/><Relationship Id="rId5" Type="http://schemas.openxmlformats.org/officeDocument/2006/relationships/numbering" Target="numbering.xml"/><Relationship Id="rId15" Type="http://schemas.openxmlformats.org/officeDocument/2006/relationships/hyperlink" Target="file://cg-fs-2/general/Emergency%20Response%20Plan%20Binder/Hurricane/Templates/Employee%20Hotline%20Memo%20from%20Castle%27s%20CEO.docx" TargetMode="External"/><Relationship Id="rId23" Type="http://schemas.openxmlformats.org/officeDocument/2006/relationships/hyperlink" Target="https://www.fema.go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H:/Emergency%20Response%20Plan%20Binder/Hurricane/Templates/Resident%20Insurance%20Policy%20Communicatio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salvationarmyusa.org/usn/" TargetMode="External"/><Relationship Id="rId27" Type="http://schemas.openxmlformats.org/officeDocument/2006/relationships/hyperlink" Target="file:///H:/Emergency%20Response%20Plan%20Binder/Hurricane/Templates/Association%20Hurricane%20Claim%20Form.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a05bff20-1ce6-4d8c-afe5-755acb842d57">Operations</Department>
    <TitleOfDocument xmlns="a05bff20-1ce6-4d8c-afe5-755acb842d57">Hurricane Plan - Condo</TitleOfDocument>
    <SubDepartment xmlns="a05bff20-1ce6-4d8c-afe5-755acb842d57">Tower Division</SubDepartment>
    <ReviewDate xmlns="a05bff20-1ce6-4d8c-afe5-755acb842d57">2023-03-27T07:00:00+00:00</ReviewDate>
    <DocOwner xmlns="a05bff20-1ce6-4d8c-afe5-755acb842d57">
      <UserInfo>
        <DisplayName>Cathy Grimaldo</DisplayName>
        <AccountId>25</AccountId>
        <AccountType/>
      </UserInfo>
    </DocOwner>
    <DocType xmlns="a05bff20-1ce6-4d8c-afe5-755acb842d57">Document</DocType>
    <TaxCatchAll xmlns="71b5c4c8-69b0-41e4-8c15-7f39621f7302">
      <Value>2021</Value>
      <Value>1521</Value>
      <Value>1526</Value>
      <Value>1729</Value>
      <Value>1099</Value>
      <Value>1744</Value>
      <Value>1520</Value>
      <Value>58</Value>
      <Value>1519</Value>
    </TaxCatchAll>
    <TypeOfDocument xmlns="a05bff20-1ce6-4d8c-afe5-755acb842d57">Template</TypeOfDocument>
    <ReviewInterval xmlns="a05bff20-1ce6-4d8c-afe5-755acb842d57">Annual</ReviewInterval>
    <TaxKeywordTaxHTField xmlns="71b5c4c8-69b0-41e4-8c15-7f39621f730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d1f136ea-0d73-4ebe-9f39-76f4095918f6</TermId>
        </TermInfo>
        <TermInfo xmlns="http://schemas.microsoft.com/office/infopath/2007/PartnerControls">
          <TermName xmlns="http://schemas.microsoft.com/office/infopath/2007/PartnerControls">Tower template</TermName>
          <TermId xmlns="http://schemas.microsoft.com/office/infopath/2007/PartnerControls">fe363819-ad76-481d-8052-241d754836d1</TermId>
        </TermInfo>
        <TermInfo xmlns="http://schemas.microsoft.com/office/infopath/2007/PartnerControls">
          <TermName xmlns="http://schemas.microsoft.com/office/infopath/2007/PartnerControls">condo</TermName>
          <TermId xmlns="http://schemas.microsoft.com/office/infopath/2007/PartnerControls">18e1ed9a-fcc0-4f91-87ae-b5737112d1a1</TermId>
        </TermInfo>
        <TermInfo xmlns="http://schemas.microsoft.com/office/infopath/2007/PartnerControls">
          <TermName xmlns="http://schemas.microsoft.com/office/infopath/2007/PartnerControls">tower</TermName>
          <TermId xmlns="http://schemas.microsoft.com/office/infopath/2007/PartnerControls">babded97-1bba-4c32-92f0-0d8e713b606d</TermId>
        </TermInfo>
        <TermInfo xmlns="http://schemas.microsoft.com/office/infopath/2007/PartnerControls">
          <TermName xmlns="http://schemas.microsoft.com/office/infopath/2007/PartnerControls">plan</TermName>
          <TermId xmlns="http://schemas.microsoft.com/office/infopath/2007/PartnerControls">c6279a13-c8c2-4c08-ba60-19d98aecc30f</TermId>
        </TermInfo>
        <TermInfo xmlns="http://schemas.microsoft.com/office/infopath/2007/PartnerControls">
          <TermName xmlns="http://schemas.microsoft.com/office/infopath/2007/PartnerControls">condominium</TermName>
          <TermId xmlns="http://schemas.microsoft.com/office/infopath/2007/PartnerControls">f15994a8-9eb7-456d-92e2-3cc0e7c6dd41</TermId>
        </TermInfo>
        <TermInfo xmlns="http://schemas.microsoft.com/office/infopath/2007/PartnerControls">
          <TermName xmlns="http://schemas.microsoft.com/office/infopath/2007/PartnerControls">hurricane season</TermName>
          <TermId xmlns="http://schemas.microsoft.com/office/infopath/2007/PartnerControls">30323164-033c-451f-8da9-1d882f9f08bf</TermId>
        </TermInfo>
        <TermInfo xmlns="http://schemas.microsoft.com/office/infopath/2007/PartnerControls">
          <TermName xmlns="http://schemas.microsoft.com/office/infopath/2007/PartnerControls">hurricane preparedness</TermName>
          <TermId xmlns="http://schemas.microsoft.com/office/infopath/2007/PartnerControls">9fb423ee-676b-45da-be3a-6047e65ae481</TermId>
        </TermInfo>
        <TermInfo xmlns="http://schemas.microsoft.com/office/infopath/2007/PartnerControls">
          <TermName xmlns="http://schemas.microsoft.com/office/infopath/2007/PartnerControls">hurricane</TermName>
          <TermId xmlns="http://schemas.microsoft.com/office/infopath/2007/PartnerControls">f63db31d-2165-4921-b573-5bf1fcb93627</TermId>
        </TermInfo>
      </Terms>
    </TaxKeywordTaxHTField>
    <lcf76f155ced4ddcb4097134ff3c332f xmlns="a05bff20-1ce6-4d8c-afe5-755acb842d57">
      <Terms xmlns="http://schemas.microsoft.com/office/infopath/2007/PartnerControls"/>
    </lcf76f155ced4ddcb4097134ff3c332f>
    <Thumbnail xmlns="a05bff20-1ce6-4d8c-afe5-755acb842d57">
      <Url xsi:nil="true"/>
      <Description xsi:nil="true"/>
    </Thumbnail>
    <RequestFormURL xmlns="a05bff20-1ce6-4d8c-afe5-755acb842d57">
      <Url xsi:nil="true"/>
      <Description xsi:nil="true"/>
    </RequestForm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BBF474A0D91F4BBAAB93B70AFB67D0" ma:contentTypeVersion="45" ma:contentTypeDescription="Create a new document." ma:contentTypeScope="" ma:versionID="9e23bfdc7632b714f4a9295b1e31f82f">
  <xsd:schema xmlns:xsd="http://www.w3.org/2001/XMLSchema" xmlns:xs="http://www.w3.org/2001/XMLSchema" xmlns:p="http://schemas.microsoft.com/office/2006/metadata/properties" xmlns:ns2="a05bff20-1ce6-4d8c-afe5-755acb842d57" xmlns:ns3="71b5c4c8-69b0-41e4-8c15-7f39621f7302" targetNamespace="http://schemas.microsoft.com/office/2006/metadata/properties" ma:root="true" ma:fieldsID="fa19cd84e650647d13a5f489867c9fea" ns2:_="" ns3:_="">
    <xsd:import namespace="a05bff20-1ce6-4d8c-afe5-755acb842d57"/>
    <xsd:import namespace="71b5c4c8-69b0-41e4-8c15-7f39621f7302"/>
    <xsd:element name="properties">
      <xsd:complexType>
        <xsd:sequence>
          <xsd:element name="documentManagement">
            <xsd:complexType>
              <xsd:all>
                <xsd:element ref="ns2:TitleOfDocument" minOccurs="0"/>
                <xsd:element ref="ns2:SubDepartment" minOccurs="0"/>
                <xsd:element ref="ns2:TypeOfDocument" minOccurs="0"/>
                <xsd:element ref="ns2:ReviewDate" minOccurs="0"/>
                <xsd:element ref="ns2:ReviewInterval" minOccurs="0"/>
                <xsd:element ref="ns2:DocOwner" minOccurs="0"/>
                <xsd:element ref="ns2:Department" minOccurs="0"/>
                <xsd:element ref="ns2:DocType" minOccurs="0"/>
                <xsd:element ref="ns2:MediaServiceMetadata" minOccurs="0"/>
                <xsd:element ref="ns2:MediaServiceFastMetadata" minOccurs="0"/>
                <xsd:element ref="ns2:MediaServiceObjectDetectorVersions" minOccurs="0"/>
                <xsd:element ref="ns3:TaxKeywordTaxHTField"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Thumbnail" minOccurs="0"/>
                <xsd:element ref="ns2:RequestFormUR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bff20-1ce6-4d8c-afe5-755acb842d57" elementFormDefault="qualified">
    <xsd:import namespace="http://schemas.microsoft.com/office/2006/documentManagement/types"/>
    <xsd:import namespace="http://schemas.microsoft.com/office/infopath/2007/PartnerControls"/>
    <xsd:element name="TitleOfDocument" ma:index="1" nillable="true" ma:displayName="Title of Document" ma:format="Dropdown" ma:internalName="TitleOfDocument">
      <xsd:simpleType>
        <xsd:restriction base="dms:Text">
          <xsd:maxLength value="255"/>
        </xsd:restriction>
      </xsd:simpleType>
    </xsd:element>
    <xsd:element name="SubDepartment" ma:index="2" nillable="true" ma:displayName="Sub Department" ma:format="Dropdown" ma:internalName="SubDepartment" ma:readOnly="false">
      <xsd:simpleType>
        <xsd:restriction base="dms:Choice">
          <xsd:enumeration value="Accounts Payable"/>
          <xsd:enumeration value="Accounts Receivable"/>
          <xsd:enumeration value="Association Accounting"/>
          <xsd:enumeration value="Benefits"/>
          <xsd:enumeration value="Best Practice"/>
          <xsd:enumeration value="CastleCares"/>
          <xsd:enumeration value="Developer Division"/>
          <xsd:enumeration value="HOA Division"/>
          <xsd:enumeration value="Learning and Development"/>
          <xsd:enumeration value="N/A"/>
          <xsd:enumeration value="Quality Assurance"/>
          <xsd:enumeration value="Talent Acquisition"/>
          <xsd:enumeration value="Tower Division"/>
        </xsd:restriction>
      </xsd:simpleType>
    </xsd:element>
    <xsd:element name="TypeOfDocument" ma:index="4" nillable="true" ma:displayName="Type of Document" ma:format="Dropdown" ma:internalName="TypeOfDocument">
      <xsd:simpleType>
        <xsd:restriction base="dms:Choice">
          <xsd:enumeration value="Flyer"/>
          <xsd:enumeration value="Form"/>
          <xsd:enumeration value="How-To"/>
          <xsd:enumeration value="Link"/>
          <xsd:enumeration value="Presentation"/>
          <xsd:enumeration value="Template"/>
          <xsd:enumeration value="Video"/>
        </xsd:restriction>
      </xsd:simpleType>
    </xsd:element>
    <xsd:element name="ReviewDate" ma:index="5" nillable="true" ma:displayName="ReviewDate" ma:format="DateOnly" ma:internalName="ReviewDate">
      <xsd:simpleType>
        <xsd:restriction base="dms:DateTime"/>
      </xsd:simpleType>
    </xsd:element>
    <xsd:element name="ReviewInterval" ma:index="6" nillable="true" ma:displayName="Review Interval" ma:format="Dropdown" ma:internalName="ReviewInterval">
      <xsd:simpleType>
        <xsd:restriction base="dms:Choice">
          <xsd:enumeration value="Annual"/>
          <xsd:enumeration value="Semi-Annual"/>
        </xsd:restriction>
      </xsd:simpleType>
    </xsd:element>
    <xsd:element name="DocOwner" ma:index="7" nillable="true" ma:displayName="Owner" ma:format="Dropdown" ma:list="UserInfo" ma:SharePointGroup="0" ma:internalName="Doc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artment" ma:index="8" nillable="true" ma:displayName="Department" ma:format="Dropdown" ma:internalName="Department">
      <xsd:simpleType>
        <xsd:restriction base="dms:Choice">
          <xsd:enumeration value="Association Accounting"/>
          <xsd:enumeration value="Business Development"/>
          <xsd:enumeration value="Client Communications"/>
          <xsd:enumeration value="Corporate Accounting"/>
          <xsd:enumeration value="Human Resources"/>
          <xsd:enumeration value="Information Technology"/>
          <xsd:enumeration value="Marketing"/>
          <xsd:enumeration value="Office Management"/>
          <xsd:enumeration value="Operations"/>
          <xsd:enumeration value="Production"/>
          <xsd:enumeration value="Resident Services"/>
          <xsd:enumeration value="Transition"/>
          <xsd:enumeration value="Project Management Office"/>
        </xsd:restriction>
      </xsd:simpleType>
    </xsd:element>
    <xsd:element name="DocType" ma:index="9" nillable="true" ma:displayName="Folder Type" ma:format="Dropdown" ma:internalName="DocType" ma:readOnly="false">
      <xsd:simpleType>
        <xsd:restriction base="dms:Choice">
          <xsd:enumeration value="Document"/>
          <xsd:enumeration value="Form"/>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5704fe-ca20-4a2e-b6d8-80f658a1713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RequestFormURL" ma:index="29" nillable="true" ma:displayName="RequestFormURL" ma:format="Hyperlink" ma:internalName="RequestFormUR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b5c4c8-69b0-41e4-8c15-7f39621f7302"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readOnly="false" ma:fieldId="{23f27201-bee3-471e-b2e7-b64fd8b7ca38}" ma:taxonomyMulti="true" ma:sspId="875704fe-ca20-4a2e-b6d8-80f658a17136"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ebf33601-3583-4387-a387-6ddaf368a189}" ma:internalName="TaxCatchAll" ma:readOnly="false" ma:showField="CatchAllData" ma:web="71b5c4c8-69b0-41e4-8c15-7f39621f7302">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ABADC-80D2-418F-880B-6CD3577E2618}">
  <ds:schemaRefs>
    <ds:schemaRef ds:uri="http://schemas.microsoft.com/office/2006/metadata/properties"/>
    <ds:schemaRef ds:uri="http://schemas.microsoft.com/office/infopath/2007/PartnerControls"/>
    <ds:schemaRef ds:uri="a05bff20-1ce6-4d8c-afe5-755acb842d57"/>
    <ds:schemaRef ds:uri="71b5c4c8-69b0-41e4-8c15-7f39621f7302"/>
  </ds:schemaRefs>
</ds:datastoreItem>
</file>

<file path=customXml/itemProps2.xml><?xml version="1.0" encoding="utf-8"?>
<ds:datastoreItem xmlns:ds="http://schemas.openxmlformats.org/officeDocument/2006/customXml" ds:itemID="{9DDA2AE4-6263-4E8A-BB39-71EDBE143A52}">
  <ds:schemaRefs>
    <ds:schemaRef ds:uri="http://schemas.microsoft.com/sharepoint/v3/contenttype/forms"/>
  </ds:schemaRefs>
</ds:datastoreItem>
</file>

<file path=customXml/itemProps3.xml><?xml version="1.0" encoding="utf-8"?>
<ds:datastoreItem xmlns:ds="http://schemas.openxmlformats.org/officeDocument/2006/customXml" ds:itemID="{5D745E5A-6AB3-4B1D-84B1-34BB8D391045}">
  <ds:schemaRefs>
    <ds:schemaRef ds:uri="http://schemas.openxmlformats.org/officeDocument/2006/bibliography"/>
  </ds:schemaRefs>
</ds:datastoreItem>
</file>

<file path=customXml/itemProps4.xml><?xml version="1.0" encoding="utf-8"?>
<ds:datastoreItem xmlns:ds="http://schemas.openxmlformats.org/officeDocument/2006/customXml" ds:itemID="{304E830D-A862-404F-87EE-0B7DDC9C9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bff20-1ce6-4d8c-afe5-755acb842d57"/>
    <ds:schemaRef ds:uri="71b5c4c8-69b0-41e4-8c15-7f39621f7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Hurricane Plan - Condo </vt:lpstr>
    </vt:vector>
  </TitlesOfParts>
  <Company>Castle Group</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Hurricane Plan - Condo</dc:title>
  <dc:creator>Marines Aquino</dc:creator>
  <cp:keywords>hurricane; tower; condominium; condo; Tower template; plan; hurricane season; hurricane preparedness; template</cp:keywords>
  <cp:lastModifiedBy>Marines Rodriguez</cp:lastModifiedBy>
  <cp:revision>2</cp:revision>
  <cp:lastPrinted>2020-03-05T18:40:00Z</cp:lastPrinted>
  <dcterms:created xsi:type="dcterms:W3CDTF">2024-06-12T14:13:00Z</dcterms:created>
  <dcterms:modified xsi:type="dcterms:W3CDTF">2024-06-12T14:13:00Z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0x01010026BBF474A0D91F4BBAAB93B70AFB67D0</vt:lpwstr>
  </property>
  <property fmtid="{D5CDD505-2E9C-101B-9397-08002B2CF9AE}" pid="3" name="TaxKeyword">
    <vt:lpwstr>58;#template|d1f136ea-0d73-4ebe-9f39-76f4095918f6;#2021;#Tower template|fe363819-ad76-481d-8052-241d754836d1;#1526;#condo|18e1ed9a-fcc0-4f91-87ae-b5737112d1a1;#1729;#tower|babded97-1bba-4c32-92f0-0d8e713b606d;#1099;#plan|c6279a13-c8c2-4c08-ba60-19d98aecc30f;#1744;#condominium|f15994a8-9eb7-456d-92e2-3cc0e7c6dd41;#1521;#hurricane season|30323164-033c-451f-8da9-1d882f9f08bf;#1520;#hurricane preparedness|9fb423ee-676b-45da-be3a-6047e65ae481;#1519;#hurricane|f63db31d-2165-4921-b573-5bf1fcb93627</vt:lpwstr>
  </property>
  <property fmtid="{D5CDD505-2E9C-101B-9397-08002B2CF9AE}" pid="4" name="MediaServiceImageTags">
    <vt:lpwstr/>
  </property>
</Properties>
</file>